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0986" w14:textId="00C54849" w:rsidR="00821525" w:rsidRPr="004036BA" w:rsidRDefault="2FB7BCAD" w:rsidP="00ED0B20">
      <w:pPr>
        <w:pStyle w:val="Heading1"/>
        <w:rPr>
          <w:sz w:val="48"/>
          <w:szCs w:val="48"/>
          <w:lang w:val="en-US"/>
        </w:rPr>
      </w:pPr>
      <w:bookmarkStart w:id="0" w:name="_Toc512938918"/>
      <w:r w:rsidRPr="2C631FB8">
        <w:rPr>
          <w:sz w:val="48"/>
          <w:szCs w:val="48"/>
          <w:lang w:val="en-US"/>
        </w:rPr>
        <w:t xml:space="preserve">Bitbucket (Cloud) </w:t>
      </w:r>
      <w:r w:rsidR="00CC2D89" w:rsidRPr="2C631FB8">
        <w:rPr>
          <w:sz w:val="48"/>
          <w:szCs w:val="48"/>
          <w:lang w:val="en-US"/>
        </w:rPr>
        <w:t>Accessibility Conformance Report</w:t>
      </w:r>
      <w:bookmarkStart w:id="1" w:name="_Toc512938919"/>
      <w:bookmarkEnd w:id="0"/>
      <w:r w:rsidR="00ED0B20" w:rsidRPr="2C631FB8">
        <w:rPr>
          <w:sz w:val="48"/>
          <w:szCs w:val="48"/>
          <w:lang w:val="en-US"/>
        </w:rPr>
        <w:t xml:space="preserve"> </w:t>
      </w:r>
      <w:r w:rsidR="00821525" w:rsidRPr="2C631FB8">
        <w:rPr>
          <w:sz w:val="48"/>
          <w:szCs w:val="48"/>
          <w:lang w:val="en-US"/>
        </w:rPr>
        <w:t>International Edition</w:t>
      </w:r>
      <w:bookmarkEnd w:id="1"/>
    </w:p>
    <w:p w14:paraId="39EF30E6" w14:textId="77777777" w:rsidR="0016220D" w:rsidRPr="004036BA" w:rsidRDefault="00F4317B" w:rsidP="0016220D">
      <w:pPr>
        <w:pStyle w:val="NormalWeb"/>
        <w:jc w:val="center"/>
        <w:rPr>
          <w:rFonts w:ascii="Arial" w:hAnsi="Arial" w:cs="Arial"/>
          <w:b/>
        </w:rPr>
      </w:pPr>
      <w:r w:rsidRPr="004036BA">
        <w:rPr>
          <w:rFonts w:ascii="Arial" w:hAnsi="Arial" w:cs="Arial"/>
          <w:b/>
        </w:rPr>
        <w:t xml:space="preserve">(Based on </w:t>
      </w:r>
      <w:r w:rsidR="00784C34" w:rsidRPr="004036BA">
        <w:rPr>
          <w:rFonts w:ascii="Arial" w:hAnsi="Arial" w:cs="Arial"/>
          <w:b/>
        </w:rPr>
        <w:t>VPAT</w:t>
      </w:r>
      <w:r w:rsidR="00DC03BB" w:rsidRPr="004036BA">
        <w:rPr>
          <w:vertAlign w:val="superscript"/>
        </w:rPr>
        <w:t>®</w:t>
      </w:r>
      <w:r w:rsidR="00784C34" w:rsidRPr="004036BA">
        <w:rPr>
          <w:rFonts w:ascii="Arial" w:hAnsi="Arial" w:cs="Arial"/>
          <w:b/>
        </w:rPr>
        <w:t xml:space="preserve"> </w:t>
      </w:r>
      <w:r w:rsidR="00CD3ABE" w:rsidRPr="004036BA">
        <w:rPr>
          <w:rFonts w:ascii="Arial" w:hAnsi="Arial" w:cs="Arial"/>
          <w:b/>
        </w:rPr>
        <w:t xml:space="preserve">Version </w:t>
      </w:r>
      <w:r w:rsidR="00F65917" w:rsidRPr="004036BA">
        <w:rPr>
          <w:rFonts w:ascii="Arial" w:hAnsi="Arial" w:cs="Arial"/>
          <w:b/>
        </w:rPr>
        <w:t>2.</w:t>
      </w:r>
      <w:r w:rsidRPr="004036BA">
        <w:rPr>
          <w:rFonts w:ascii="Arial" w:hAnsi="Arial" w:cs="Arial"/>
          <w:b/>
        </w:rPr>
        <w:t>4</w:t>
      </w:r>
      <w:r w:rsidR="00615D02" w:rsidRPr="004036BA">
        <w:rPr>
          <w:rFonts w:ascii="Arial" w:hAnsi="Arial" w:cs="Arial"/>
          <w:b/>
        </w:rPr>
        <w:t>Rev</w:t>
      </w:r>
      <w:r w:rsidRPr="004036BA">
        <w:rPr>
          <w:rFonts w:ascii="Arial" w:hAnsi="Arial" w:cs="Arial"/>
          <w:b/>
        </w:rPr>
        <w:t>)</w:t>
      </w:r>
    </w:p>
    <w:p w14:paraId="67DA55C1" w14:textId="0FAF72F1" w:rsidR="005A14C2" w:rsidRDefault="005A14C2" w:rsidP="0048410D">
      <w:pPr>
        <w:pStyle w:val="p1"/>
        <w:spacing w:before="240"/>
      </w:pPr>
      <w:bookmarkStart w:id="2" w:name="_Toc512938920"/>
      <w:r>
        <w:t>Name of Product</w:t>
      </w:r>
      <w:r w:rsidR="007B6071">
        <w:t>/Version</w:t>
      </w:r>
      <w:r>
        <w:t>:</w:t>
      </w:r>
      <w:r w:rsidR="228811BD">
        <w:t xml:space="preserve"> </w:t>
      </w:r>
      <w:bookmarkEnd w:id="2"/>
    </w:p>
    <w:p w14:paraId="6147B720" w14:textId="3A6D4750" w:rsidR="00ED0B20" w:rsidRPr="004036BA" w:rsidRDefault="228811BD" w:rsidP="0048410D">
      <w:pPr>
        <w:spacing w:before="240"/>
      </w:pPr>
      <w:r w:rsidRPr="2C631FB8">
        <w:t>Bitbucket - Cloud</w:t>
      </w:r>
    </w:p>
    <w:p w14:paraId="02DF0E77" w14:textId="1FCCB17C" w:rsidR="00F4317B" w:rsidRDefault="00F4317B" w:rsidP="0048410D">
      <w:pPr>
        <w:pStyle w:val="p1"/>
        <w:spacing w:before="240"/>
      </w:pPr>
      <w:bookmarkStart w:id="3" w:name="_Toc512938921"/>
      <w:r>
        <w:t xml:space="preserve">Report Date: </w:t>
      </w:r>
    </w:p>
    <w:p w14:paraId="0314B982" w14:textId="5548F095" w:rsidR="14698918" w:rsidRDefault="14698918" w:rsidP="0048410D">
      <w:pPr>
        <w:pStyle w:val="p1"/>
        <w:spacing w:before="240"/>
        <w:rPr>
          <w:rFonts w:ascii="Calibri" w:eastAsia="Times New Roman" w:hAnsi="Calibri" w:cs="Times New Roman"/>
          <w:b w:val="0"/>
          <w:sz w:val="22"/>
          <w:szCs w:val="22"/>
        </w:rPr>
      </w:pPr>
      <w:r>
        <w:rPr>
          <w:rFonts w:ascii="Calibri" w:eastAsia="Times New Roman" w:hAnsi="Calibri" w:cs="Times New Roman"/>
          <w:b w:val="0"/>
          <w:sz w:val="22"/>
          <w:szCs w:val="22"/>
        </w:rPr>
        <w:t>19</w:t>
      </w:r>
      <w:r>
        <w:rPr>
          <w:rFonts w:ascii="Calibri" w:eastAsia="Times New Roman" w:hAnsi="Calibri" w:cs="Times New Roman"/>
          <w:b w:val="0"/>
          <w:sz w:val="22"/>
          <w:szCs w:val="22"/>
          <w:vertAlign w:val="superscript"/>
        </w:rPr>
        <w:t>th</w:t>
      </w:r>
      <w:r>
        <w:rPr>
          <w:rFonts w:ascii="Calibri" w:eastAsia="Times New Roman" w:hAnsi="Calibri" w:cs="Times New Roman"/>
          <w:b w:val="0"/>
          <w:sz w:val="22"/>
          <w:szCs w:val="22"/>
        </w:rPr>
        <w:t xml:space="preserve"> June 23</w:t>
      </w:r>
    </w:p>
    <w:p w14:paraId="6D7A6F5D" w14:textId="77777777" w:rsidR="00ED0B20" w:rsidRPr="004036BA" w:rsidRDefault="00ED0B20" w:rsidP="00ED0B20"/>
    <w:p w14:paraId="0D0F2D69" w14:textId="77777777" w:rsidR="005A14C2" w:rsidRPr="004036BA" w:rsidRDefault="007B6071" w:rsidP="00FB2A89">
      <w:pPr>
        <w:pStyle w:val="Heading2"/>
        <w:rPr>
          <w:lang w:val="en-US"/>
        </w:rPr>
      </w:pPr>
      <w:r w:rsidRPr="196FA89F">
        <w:rPr>
          <w:lang w:val="en-US"/>
        </w:rPr>
        <w:t>Product Description:</w:t>
      </w:r>
      <w:bookmarkEnd w:id="3"/>
      <w:r w:rsidR="005A14C2" w:rsidRPr="196FA89F">
        <w:rPr>
          <w:lang w:val="en-US"/>
        </w:rPr>
        <w:t xml:space="preserve"> </w:t>
      </w:r>
    </w:p>
    <w:p w14:paraId="1A4DDAE8" w14:textId="7B11DF91" w:rsidR="00ED0B20" w:rsidRPr="00424DD3" w:rsidRDefault="65D0C08F" w:rsidP="00424DD3">
      <w:r w:rsidRPr="196FA89F">
        <w:t xml:space="preserve">Bitbucket Cloud is a Git based code hosting and collaboration tool, built for teams. </w:t>
      </w:r>
      <w:r w:rsidR="10954522" w:rsidRPr="196FA89F">
        <w:t>Bitbuckets</w:t>
      </w:r>
      <w:r w:rsidR="729DED57" w:rsidRPr="196FA89F">
        <w:t xml:space="preserve"> best-in-class Jira and Trello integrations are designed to bring the entire software</w:t>
      </w:r>
      <w:r w:rsidR="0A2EAEBE" w:rsidRPr="196FA89F">
        <w:t xml:space="preserve"> team together to </w:t>
      </w:r>
      <w:r w:rsidR="5F393D3B" w:rsidRPr="196FA89F">
        <w:t>execute</w:t>
      </w:r>
      <w:r w:rsidR="0A2EAEBE" w:rsidRPr="196FA89F">
        <w:t xml:space="preserve"> a project.</w:t>
      </w:r>
    </w:p>
    <w:p w14:paraId="37D3ADE1" w14:textId="77777777" w:rsidR="005A14C2" w:rsidRPr="004036BA" w:rsidRDefault="005A14C2" w:rsidP="0048410D">
      <w:pPr>
        <w:pStyle w:val="p1"/>
        <w:spacing w:before="240"/>
      </w:pPr>
      <w:bookmarkStart w:id="4" w:name="_Toc512938923"/>
      <w:r>
        <w:t xml:space="preserve">Contact </w:t>
      </w:r>
      <w:r w:rsidR="00E83502">
        <w:t>I</w:t>
      </w:r>
      <w:r>
        <w:t>nformation:</w:t>
      </w:r>
      <w:bookmarkEnd w:id="4"/>
      <w:r>
        <w:t xml:space="preserve"> </w:t>
      </w:r>
    </w:p>
    <w:p w14:paraId="4EC26209" w14:textId="49306AA1" w:rsidR="00ED0B20" w:rsidRDefault="0BB3E15E" w:rsidP="0048410D">
      <w:pPr>
        <w:spacing w:before="240"/>
        <w:rPr>
          <w:rFonts w:cs="Calibri"/>
          <w:b/>
          <w:bCs/>
          <w:color w:val="000000"/>
        </w:rPr>
      </w:pPr>
      <w:hyperlink r:id="rId11">
        <w:r w:rsidRPr="2C631FB8">
          <w:rPr>
            <w:rStyle w:val="Hyperlink"/>
            <w:rFonts w:cs="Calibri"/>
          </w:rPr>
          <w:t>a11y@atlassian.com</w:t>
        </w:r>
      </w:hyperlink>
      <w:bookmarkStart w:id="5" w:name="_Toc512938924"/>
    </w:p>
    <w:p w14:paraId="1237D02F" w14:textId="77777777" w:rsidR="00E91B58" w:rsidRPr="004036BA" w:rsidRDefault="00E91B58" w:rsidP="0048410D">
      <w:pPr>
        <w:pStyle w:val="p1"/>
        <w:spacing w:before="240"/>
        <w:rPr>
          <w:sz w:val="24"/>
          <w:szCs w:val="24"/>
        </w:rPr>
      </w:pPr>
      <w:r>
        <w:t>Notes:</w:t>
      </w:r>
      <w:bookmarkEnd w:id="5"/>
      <w:r w:rsidR="00FA5F7F">
        <w:t xml:space="preserve"> </w:t>
      </w:r>
    </w:p>
    <w:p w14:paraId="023A578C" w14:textId="635888E0" w:rsidR="00ED0B20" w:rsidRDefault="022CAAAC" w:rsidP="0048410D">
      <w:pPr>
        <w:spacing w:before="240"/>
        <w:rPr>
          <w:rFonts w:cs="Calibri"/>
          <w:color w:val="000000"/>
        </w:rPr>
      </w:pPr>
      <w:r>
        <w:rPr>
          <w:rFonts w:cs="Calibri"/>
          <w:color w:val="000000"/>
        </w:rPr>
        <w:t xml:space="preserve">Atlassian Accessibility QA Team performed an accessibility audit for the </w:t>
      </w:r>
      <w:r w:rsidR="1C36E35B">
        <w:rPr>
          <w:rFonts w:cs="Calibri"/>
          <w:color w:val="000000"/>
        </w:rPr>
        <w:t>Bitbucket</w:t>
      </w:r>
      <w:r>
        <w:rPr>
          <w:rFonts w:cs="Calibri"/>
          <w:color w:val="000000"/>
        </w:rPr>
        <w:t xml:space="preserve"> website.</w:t>
      </w:r>
      <w:bookmarkStart w:id="6" w:name="_Toc512938925"/>
    </w:p>
    <w:p w14:paraId="133D3961" w14:textId="5687E053" w:rsidR="00E91B58" w:rsidRPr="004036BA" w:rsidRDefault="00424DD3" w:rsidP="00FA5F7F">
      <w:pPr>
        <w:pStyle w:val="Heading2"/>
        <w:rPr>
          <w:b w:val="0"/>
          <w:bCs w:val="0"/>
          <w:lang w:val="en-US"/>
        </w:rPr>
      </w:pPr>
      <w:r>
        <w:rPr>
          <w:lang w:val="en-US"/>
        </w:rPr>
        <w:br w:type="page"/>
      </w:r>
      <w:r w:rsidR="00FA5F7F" w:rsidRPr="2C631FB8">
        <w:rPr>
          <w:lang w:val="en-US"/>
        </w:rPr>
        <w:lastRenderedPageBreak/>
        <w:t>Evaluation Methods Used:</w:t>
      </w:r>
      <w:bookmarkEnd w:id="6"/>
      <w:r w:rsidR="00FA5F7F" w:rsidRPr="2C631FB8">
        <w:rPr>
          <w:b w:val="0"/>
          <w:bCs w:val="0"/>
          <w:lang w:val="en-US"/>
        </w:rPr>
        <w:t xml:space="preserve"> </w:t>
      </w:r>
    </w:p>
    <w:p w14:paraId="2B67CB24" w14:textId="10765E30" w:rsidR="00ED0B20" w:rsidRDefault="05D17D1C" w:rsidP="2C631FB8">
      <w:pPr>
        <w:rPr>
          <w:rFonts w:cs="Calibri"/>
          <w:color w:val="000000"/>
        </w:rPr>
      </w:pPr>
      <w:r>
        <w:rPr>
          <w:rFonts w:cs="Calibri"/>
          <w:color w:val="000000"/>
        </w:rPr>
        <w:t>A representative set of pages were identified to perform the audit.</w:t>
      </w:r>
    </w:p>
    <w:p w14:paraId="28057E3D" w14:textId="71A18C98" w:rsidR="00ED0B20" w:rsidRDefault="05D17D1C" w:rsidP="2C631FB8">
      <w:pPr>
        <w:spacing w:after="0"/>
        <w:rPr>
          <w:rFonts w:cs="Calibri"/>
          <w:color w:val="000000"/>
        </w:rPr>
      </w:pPr>
      <w:r>
        <w:rPr>
          <w:rFonts w:cs="Calibri"/>
          <w:color w:val="000000"/>
        </w:rPr>
        <w:t>The pages were tested in the below environments:</w:t>
      </w:r>
    </w:p>
    <w:p w14:paraId="3F75C8DD" w14:textId="06CE229A" w:rsidR="00ED0B20" w:rsidRDefault="05D17D1C" w:rsidP="00206B66">
      <w:pPr>
        <w:pStyle w:val="ListParagraph"/>
        <w:numPr>
          <w:ilvl w:val="0"/>
          <w:numId w:val="8"/>
        </w:numPr>
        <w:rPr>
          <w:rFonts w:cs="Calibri"/>
          <w:color w:val="000000"/>
        </w:rPr>
      </w:pPr>
      <w:r>
        <w:rPr>
          <w:rFonts w:cs="Calibri"/>
          <w:color w:val="000000"/>
        </w:rPr>
        <w:t xml:space="preserve">Windows/Chrome/JAWS 2022 </w:t>
      </w:r>
    </w:p>
    <w:p w14:paraId="6C611B9A" w14:textId="517CE0FE" w:rsidR="00ED0B20" w:rsidRDefault="05D17D1C" w:rsidP="00206B66">
      <w:pPr>
        <w:pStyle w:val="ListParagraph"/>
        <w:numPr>
          <w:ilvl w:val="0"/>
          <w:numId w:val="8"/>
        </w:numPr>
        <w:rPr>
          <w:rFonts w:cs="Calibri"/>
          <w:color w:val="000000"/>
        </w:rPr>
      </w:pPr>
      <w:r>
        <w:rPr>
          <w:rFonts w:cs="Calibri"/>
          <w:color w:val="000000"/>
        </w:rPr>
        <w:t>Windows/Firefox/NVDA 2022</w:t>
      </w:r>
    </w:p>
    <w:p w14:paraId="251868E6" w14:textId="3193CDF6" w:rsidR="00ED0B20" w:rsidRDefault="05D17D1C" w:rsidP="00206B66">
      <w:pPr>
        <w:pStyle w:val="ListParagraph"/>
        <w:numPr>
          <w:ilvl w:val="0"/>
          <w:numId w:val="8"/>
        </w:numPr>
        <w:rPr>
          <w:rFonts w:cs="Calibri"/>
          <w:color w:val="000000"/>
        </w:rPr>
      </w:pPr>
      <w:r>
        <w:rPr>
          <w:rFonts w:cs="Calibri"/>
          <w:color w:val="000000"/>
        </w:rPr>
        <w:t>Mac OS 13.1/Safari/Voiceover latest</w:t>
      </w:r>
    </w:p>
    <w:p w14:paraId="0F9694B5" w14:textId="525D33FA" w:rsidR="00ED0B20" w:rsidRDefault="05D17D1C" w:rsidP="2C631FB8">
      <w:pPr>
        <w:spacing w:after="0"/>
        <w:rPr>
          <w:rFonts w:cs="Calibri"/>
          <w:color w:val="000000"/>
        </w:rPr>
      </w:pPr>
      <w:r>
        <w:rPr>
          <w:rFonts w:cs="Calibri"/>
          <w:color w:val="000000"/>
        </w:rPr>
        <w:t>Accessibility testers performed the audit using:</w:t>
      </w:r>
    </w:p>
    <w:p w14:paraId="1B036B85" w14:textId="156FF8ED" w:rsidR="00ED0B20" w:rsidRDefault="05D17D1C" w:rsidP="00206B66">
      <w:pPr>
        <w:pStyle w:val="ListParagraph"/>
        <w:numPr>
          <w:ilvl w:val="0"/>
          <w:numId w:val="7"/>
        </w:numPr>
        <w:rPr>
          <w:rFonts w:cs="Calibri"/>
          <w:color w:val="000000"/>
        </w:rPr>
      </w:pPr>
      <w:r>
        <w:rPr>
          <w:rFonts w:cs="Calibri"/>
          <w:color w:val="000000"/>
        </w:rPr>
        <w:t>Automated tools</w:t>
      </w:r>
    </w:p>
    <w:p w14:paraId="2AAB6159" w14:textId="13999F35" w:rsidR="00ED0B20" w:rsidRDefault="05D17D1C" w:rsidP="00206B66">
      <w:pPr>
        <w:pStyle w:val="ListParagraph"/>
        <w:numPr>
          <w:ilvl w:val="1"/>
          <w:numId w:val="6"/>
        </w:numPr>
        <w:rPr>
          <w:rFonts w:cs="Calibri"/>
          <w:color w:val="000000"/>
        </w:rPr>
      </w:pPr>
      <w:r>
        <w:rPr>
          <w:rFonts w:cs="Calibri"/>
          <w:color w:val="000000"/>
          <w:lang w:val="en-GB"/>
        </w:rPr>
        <w:t>W3C Markup Validation Service</w:t>
      </w:r>
    </w:p>
    <w:p w14:paraId="176DA43A" w14:textId="3F966D4C" w:rsidR="00ED0B20" w:rsidRDefault="05D17D1C" w:rsidP="00206B66">
      <w:pPr>
        <w:pStyle w:val="ListParagraph"/>
        <w:numPr>
          <w:ilvl w:val="1"/>
          <w:numId w:val="6"/>
        </w:numPr>
        <w:rPr>
          <w:rFonts w:cs="Calibri"/>
          <w:color w:val="000000"/>
        </w:rPr>
      </w:pPr>
      <w:r>
        <w:rPr>
          <w:rFonts w:cs="Calibri"/>
          <w:color w:val="000000"/>
        </w:rPr>
        <w:t>Color contrast checker</w:t>
      </w:r>
    </w:p>
    <w:p w14:paraId="2FB154F9" w14:textId="004EAA5D" w:rsidR="00ED0B20" w:rsidRDefault="05D17D1C" w:rsidP="00206B66">
      <w:pPr>
        <w:pStyle w:val="ListParagraph"/>
        <w:numPr>
          <w:ilvl w:val="1"/>
          <w:numId w:val="6"/>
        </w:numPr>
        <w:rPr>
          <w:rFonts w:cs="Calibri"/>
          <w:color w:val="000000"/>
        </w:rPr>
      </w:pPr>
      <w:r>
        <w:rPr>
          <w:rFonts w:cs="Calibri"/>
          <w:color w:val="000000"/>
        </w:rPr>
        <w:t>ANDI</w:t>
      </w:r>
    </w:p>
    <w:p w14:paraId="0D5D8D64" w14:textId="400D4E49" w:rsidR="00ED0B20" w:rsidRDefault="05D17D1C" w:rsidP="00206B66">
      <w:pPr>
        <w:pStyle w:val="ListParagraph"/>
        <w:numPr>
          <w:ilvl w:val="0"/>
          <w:numId w:val="7"/>
        </w:numPr>
        <w:rPr>
          <w:rFonts w:cs="Calibri"/>
          <w:color w:val="000000"/>
        </w:rPr>
      </w:pPr>
      <w:r>
        <w:rPr>
          <w:rFonts w:cs="Calibri"/>
          <w:color w:val="000000"/>
        </w:rPr>
        <w:t>Code Inspection</w:t>
      </w:r>
    </w:p>
    <w:p w14:paraId="3D65FCCF" w14:textId="47E6E3FC" w:rsidR="00ED0B20" w:rsidRDefault="05D17D1C" w:rsidP="00206B66">
      <w:pPr>
        <w:pStyle w:val="ListParagraph"/>
        <w:numPr>
          <w:ilvl w:val="0"/>
          <w:numId w:val="7"/>
        </w:numPr>
        <w:rPr>
          <w:rFonts w:cs="Calibri"/>
          <w:color w:val="000000"/>
        </w:rPr>
      </w:pPr>
      <w:r>
        <w:rPr>
          <w:rFonts w:cs="Calibri"/>
          <w:color w:val="000000"/>
        </w:rPr>
        <w:t>Keyboard-only interaction</w:t>
      </w:r>
    </w:p>
    <w:p w14:paraId="4538B789" w14:textId="24FE517F" w:rsidR="00ED0B20" w:rsidRDefault="05D17D1C" w:rsidP="00206B66">
      <w:pPr>
        <w:pStyle w:val="ListParagraph"/>
        <w:numPr>
          <w:ilvl w:val="0"/>
          <w:numId w:val="7"/>
        </w:numPr>
        <w:rPr>
          <w:rFonts w:cs="Calibri"/>
          <w:color w:val="000000"/>
        </w:rPr>
      </w:pPr>
      <w:r w:rsidRPr="42CE7332">
        <w:rPr>
          <w:rFonts w:cs="Calibri"/>
          <w:color w:val="000000" w:themeColor="text1"/>
        </w:rPr>
        <w:t xml:space="preserve">Screen readers </w:t>
      </w:r>
      <w:r w:rsidR="4C934241" w:rsidRPr="42CE7332">
        <w:rPr>
          <w:rFonts w:cs="Calibri"/>
          <w:color w:val="000000" w:themeColor="text1"/>
        </w:rPr>
        <w:t xml:space="preserve">  </w:t>
      </w:r>
    </w:p>
    <w:p w14:paraId="7F8FA737" w14:textId="7D13CFBC" w:rsidR="00ED0B20" w:rsidRDefault="05D17D1C" w:rsidP="00206B66">
      <w:pPr>
        <w:pStyle w:val="ListParagraph"/>
        <w:numPr>
          <w:ilvl w:val="0"/>
          <w:numId w:val="7"/>
        </w:numPr>
        <w:rPr>
          <w:rFonts w:cs="Calibri"/>
          <w:color w:val="000000"/>
        </w:rPr>
      </w:pPr>
      <w:r>
        <w:rPr>
          <w:rFonts w:cs="Calibri"/>
          <w:color w:val="000000"/>
        </w:rPr>
        <w:t xml:space="preserve">Windows </w:t>
      </w:r>
      <w:r w:rsidR="00206B66">
        <w:rPr>
          <w:rFonts w:cs="Calibri"/>
          <w:color w:val="000000"/>
        </w:rPr>
        <w:t>H</w:t>
      </w:r>
      <w:r>
        <w:rPr>
          <w:rFonts w:cs="Calibri"/>
          <w:color w:val="000000"/>
        </w:rPr>
        <w:t xml:space="preserve">igh </w:t>
      </w:r>
      <w:r w:rsidR="00206B66">
        <w:rPr>
          <w:rFonts w:cs="Calibri"/>
          <w:color w:val="000000"/>
        </w:rPr>
        <w:t>C</w:t>
      </w:r>
      <w:r>
        <w:rPr>
          <w:rFonts w:cs="Calibri"/>
          <w:color w:val="000000"/>
        </w:rPr>
        <w:t xml:space="preserve">ontrast </w:t>
      </w:r>
      <w:r w:rsidR="00206B66">
        <w:rPr>
          <w:rFonts w:cs="Calibri"/>
          <w:color w:val="000000"/>
        </w:rPr>
        <w:t>M</w:t>
      </w:r>
      <w:r>
        <w:rPr>
          <w:rFonts w:cs="Calibri"/>
          <w:color w:val="000000"/>
        </w:rPr>
        <w:t>ode.</w:t>
      </w:r>
    </w:p>
    <w:p w14:paraId="3C6F19F1" w14:textId="4CE90066" w:rsidR="00ED0B20" w:rsidRDefault="05D17D1C" w:rsidP="2C631FB8">
      <w:pPr>
        <w:rPr>
          <w:rFonts w:cs="Calibri"/>
          <w:color w:val="000000"/>
        </w:rPr>
      </w:pPr>
      <w:r>
        <w:rPr>
          <w:rFonts w:cs="Calibri"/>
          <w:color w:val="000000"/>
        </w:rPr>
        <w:t>These results reflect the accessibility of a representative set of pages and modal dialog. Accessibility testers performed the test keeping WCAG 2.1 guidelines in mind.</w:t>
      </w:r>
    </w:p>
    <w:p w14:paraId="3F7EE3E4" w14:textId="4820047A" w:rsidR="00ED0B20" w:rsidRDefault="05D17D1C" w:rsidP="2C631FB8">
      <w:pPr>
        <w:rPr>
          <w:rFonts w:cs="Calibri"/>
          <w:color w:val="000000"/>
        </w:rPr>
      </w:pPr>
      <w:r w:rsidRPr="42CE7332">
        <w:rPr>
          <w:rFonts w:cs="Calibri"/>
          <w:color w:val="000000" w:themeColor="text1"/>
        </w:rPr>
        <w:t xml:space="preserve">The following key pages </w:t>
      </w:r>
      <w:r w:rsidR="16584FDF" w:rsidRPr="42CE7332">
        <w:rPr>
          <w:rFonts w:cs="Calibri"/>
          <w:color w:val="000000" w:themeColor="text1"/>
        </w:rPr>
        <w:t>and dialogs</w:t>
      </w:r>
      <w:r w:rsidRPr="42CE7332">
        <w:rPr>
          <w:rFonts w:cs="Calibri"/>
          <w:color w:val="000000" w:themeColor="text1"/>
        </w:rPr>
        <w:t xml:space="preserve"> of the website were evaluated:</w:t>
      </w:r>
    </w:p>
    <w:p w14:paraId="5FFA5587" w14:textId="5D6FA2EC" w:rsidR="00ED0B20" w:rsidRDefault="561C298F" w:rsidP="00206B66">
      <w:pPr>
        <w:pStyle w:val="ListParagraph"/>
        <w:numPr>
          <w:ilvl w:val="0"/>
          <w:numId w:val="5"/>
        </w:numPr>
        <w:rPr>
          <w:rFonts w:cs="Calibri"/>
          <w:color w:val="000000"/>
        </w:rPr>
      </w:pPr>
      <w:r>
        <w:rPr>
          <w:rFonts w:cs="Calibri"/>
          <w:color w:val="000000"/>
        </w:rPr>
        <w:t>Overview</w:t>
      </w:r>
    </w:p>
    <w:p w14:paraId="0227D883" w14:textId="47A28501" w:rsidR="00ED0B20" w:rsidRDefault="561C298F" w:rsidP="00206B66">
      <w:pPr>
        <w:pStyle w:val="ListParagraph"/>
        <w:numPr>
          <w:ilvl w:val="0"/>
          <w:numId w:val="5"/>
        </w:numPr>
        <w:rPr>
          <w:rFonts w:cs="Calibri"/>
          <w:color w:val="000000"/>
        </w:rPr>
      </w:pPr>
      <w:r>
        <w:rPr>
          <w:rFonts w:cs="Calibri"/>
          <w:color w:val="000000"/>
        </w:rPr>
        <w:t>Repositories</w:t>
      </w:r>
    </w:p>
    <w:p w14:paraId="2A9B5B65" w14:textId="58F55DBA" w:rsidR="00ED0B20" w:rsidRDefault="561C298F" w:rsidP="00206B66">
      <w:pPr>
        <w:pStyle w:val="ListParagraph"/>
        <w:numPr>
          <w:ilvl w:val="0"/>
          <w:numId w:val="5"/>
        </w:numPr>
        <w:rPr>
          <w:rFonts w:cs="Calibri"/>
          <w:color w:val="000000"/>
        </w:rPr>
      </w:pPr>
      <w:r>
        <w:rPr>
          <w:rFonts w:cs="Calibri"/>
          <w:color w:val="000000"/>
        </w:rPr>
        <w:t>Project</w:t>
      </w:r>
    </w:p>
    <w:p w14:paraId="1092D07E" w14:textId="1343297A" w:rsidR="00ED0B20" w:rsidRDefault="561C298F" w:rsidP="00206B66">
      <w:pPr>
        <w:pStyle w:val="ListParagraph"/>
        <w:numPr>
          <w:ilvl w:val="0"/>
          <w:numId w:val="5"/>
        </w:numPr>
        <w:rPr>
          <w:rFonts w:cs="Calibri"/>
          <w:color w:val="000000"/>
        </w:rPr>
      </w:pPr>
      <w:r w:rsidRPr="42CE7332">
        <w:rPr>
          <w:rFonts w:cs="Calibri"/>
          <w:color w:val="000000" w:themeColor="text1"/>
        </w:rPr>
        <w:t xml:space="preserve">Pull Requests </w:t>
      </w:r>
      <w:r w:rsidR="342A21DA" w:rsidRPr="42CE7332">
        <w:rPr>
          <w:rFonts w:cs="Calibri"/>
          <w:color w:val="000000" w:themeColor="text1"/>
        </w:rPr>
        <w:t xml:space="preserve"> </w:t>
      </w:r>
    </w:p>
    <w:p w14:paraId="646E856A" w14:textId="718A5DB8" w:rsidR="00ED0B20" w:rsidRDefault="561C298F" w:rsidP="00206B66">
      <w:pPr>
        <w:pStyle w:val="ListParagraph"/>
        <w:numPr>
          <w:ilvl w:val="0"/>
          <w:numId w:val="5"/>
        </w:numPr>
        <w:rPr>
          <w:rFonts w:cs="Calibri"/>
          <w:color w:val="000000"/>
        </w:rPr>
      </w:pPr>
      <w:r>
        <w:rPr>
          <w:rFonts w:cs="Calibri"/>
          <w:color w:val="000000"/>
        </w:rPr>
        <w:t>Jira Issues</w:t>
      </w:r>
    </w:p>
    <w:p w14:paraId="20E58F48" w14:textId="0D57F2DA" w:rsidR="00ED0B20" w:rsidRDefault="561C298F" w:rsidP="00206B66">
      <w:pPr>
        <w:pStyle w:val="ListParagraph"/>
        <w:numPr>
          <w:ilvl w:val="0"/>
          <w:numId w:val="5"/>
        </w:numPr>
        <w:rPr>
          <w:rFonts w:cs="Calibri"/>
          <w:color w:val="000000"/>
        </w:rPr>
      </w:pPr>
      <w:r>
        <w:rPr>
          <w:rFonts w:cs="Calibri"/>
          <w:color w:val="000000"/>
        </w:rPr>
        <w:t>Snippets</w:t>
      </w:r>
    </w:p>
    <w:p w14:paraId="1EF3D569" w14:textId="38B73D28" w:rsidR="00ED0B20" w:rsidRDefault="561C298F" w:rsidP="00206B66">
      <w:pPr>
        <w:pStyle w:val="ListParagraph"/>
        <w:numPr>
          <w:ilvl w:val="0"/>
          <w:numId w:val="5"/>
        </w:numPr>
        <w:rPr>
          <w:rFonts w:cs="Calibri"/>
          <w:color w:val="000000"/>
        </w:rPr>
      </w:pPr>
      <w:r>
        <w:rPr>
          <w:rFonts w:cs="Calibri"/>
          <w:color w:val="000000"/>
        </w:rPr>
        <w:t>Create a new Repository</w:t>
      </w:r>
    </w:p>
    <w:p w14:paraId="544958AC" w14:textId="1C58E96B" w:rsidR="00ED0B20" w:rsidRDefault="561C298F" w:rsidP="00206B66">
      <w:pPr>
        <w:pStyle w:val="ListParagraph"/>
        <w:numPr>
          <w:ilvl w:val="0"/>
          <w:numId w:val="5"/>
        </w:numPr>
        <w:rPr>
          <w:rFonts w:cs="Calibri"/>
          <w:color w:val="000000"/>
        </w:rPr>
      </w:pPr>
      <w:r>
        <w:rPr>
          <w:rFonts w:cs="Calibri"/>
          <w:color w:val="000000"/>
        </w:rPr>
        <w:t>Create a project</w:t>
      </w:r>
    </w:p>
    <w:p w14:paraId="3FB996AB" w14:textId="1FCEDCDB" w:rsidR="00ED0B20" w:rsidRDefault="561C298F" w:rsidP="00206B66">
      <w:pPr>
        <w:pStyle w:val="ListParagraph"/>
        <w:numPr>
          <w:ilvl w:val="0"/>
          <w:numId w:val="5"/>
        </w:numPr>
        <w:rPr>
          <w:rFonts w:cs="Calibri"/>
          <w:color w:val="000000"/>
        </w:rPr>
      </w:pPr>
      <w:r>
        <w:rPr>
          <w:rFonts w:cs="Calibri"/>
          <w:color w:val="000000"/>
        </w:rPr>
        <w:lastRenderedPageBreak/>
        <w:t>Create a new snippet</w:t>
      </w:r>
    </w:p>
    <w:p w14:paraId="74132386" w14:textId="3AC4F920" w:rsidR="00ED0B20" w:rsidRDefault="561C298F" w:rsidP="00206B66">
      <w:pPr>
        <w:pStyle w:val="ListParagraph"/>
        <w:numPr>
          <w:ilvl w:val="0"/>
          <w:numId w:val="5"/>
        </w:numPr>
        <w:rPr>
          <w:rFonts w:cs="Calibri"/>
          <w:color w:val="000000"/>
        </w:rPr>
      </w:pPr>
      <w:r>
        <w:rPr>
          <w:rFonts w:cs="Calibri"/>
          <w:color w:val="000000"/>
        </w:rPr>
        <w:t>Workspaces</w:t>
      </w:r>
    </w:p>
    <w:p w14:paraId="114A0B75" w14:textId="6596B9EF" w:rsidR="00ED0B20" w:rsidRDefault="561C298F" w:rsidP="00206B66">
      <w:pPr>
        <w:pStyle w:val="ListParagraph"/>
        <w:numPr>
          <w:ilvl w:val="0"/>
          <w:numId w:val="5"/>
        </w:numPr>
        <w:rPr>
          <w:rFonts w:cs="Calibri"/>
          <w:color w:val="000000"/>
        </w:rPr>
      </w:pPr>
      <w:r>
        <w:rPr>
          <w:rFonts w:cs="Calibri"/>
          <w:color w:val="000000"/>
        </w:rPr>
        <w:t>Personal Settings</w:t>
      </w:r>
    </w:p>
    <w:p w14:paraId="229A3B7C" w14:textId="1C717769" w:rsidR="00ED0B20" w:rsidRDefault="561C298F" w:rsidP="00206B66">
      <w:pPr>
        <w:pStyle w:val="ListParagraph"/>
        <w:numPr>
          <w:ilvl w:val="0"/>
          <w:numId w:val="5"/>
        </w:numPr>
        <w:rPr>
          <w:rFonts w:cs="Calibri"/>
          <w:color w:val="000000"/>
        </w:rPr>
      </w:pPr>
      <w:r w:rsidRPr="00C56CDC">
        <w:rPr>
          <w:rFonts w:cs="Calibri"/>
          <w:color w:val="000000"/>
        </w:rPr>
        <w:t xml:space="preserve">Source </w:t>
      </w:r>
    </w:p>
    <w:p w14:paraId="092536FF" w14:textId="0A1B7B7D" w:rsidR="00ED0B20" w:rsidRDefault="561C298F" w:rsidP="00206B66">
      <w:pPr>
        <w:pStyle w:val="ListParagraph"/>
        <w:numPr>
          <w:ilvl w:val="0"/>
          <w:numId w:val="5"/>
        </w:numPr>
        <w:rPr>
          <w:rFonts w:cs="Calibri"/>
          <w:color w:val="000000"/>
        </w:rPr>
      </w:pPr>
      <w:r w:rsidRPr="00C56CDC">
        <w:rPr>
          <w:rFonts w:cs="Calibri"/>
          <w:color w:val="000000"/>
        </w:rPr>
        <w:t xml:space="preserve">Commits </w:t>
      </w:r>
    </w:p>
    <w:p w14:paraId="5DBE92C7" w14:textId="15261FFA" w:rsidR="00ED0B20" w:rsidRDefault="561C298F" w:rsidP="00206B66">
      <w:pPr>
        <w:pStyle w:val="ListParagraph"/>
        <w:numPr>
          <w:ilvl w:val="0"/>
          <w:numId w:val="5"/>
        </w:numPr>
        <w:rPr>
          <w:rFonts w:cs="Calibri"/>
          <w:color w:val="000000"/>
        </w:rPr>
      </w:pPr>
      <w:r w:rsidRPr="00C56CDC">
        <w:rPr>
          <w:rFonts w:cs="Calibri"/>
          <w:color w:val="000000"/>
        </w:rPr>
        <w:t xml:space="preserve">Branches </w:t>
      </w:r>
    </w:p>
    <w:p w14:paraId="0C649006" w14:textId="22FF0D49" w:rsidR="00ED0B20" w:rsidRDefault="561C298F" w:rsidP="00206B66">
      <w:pPr>
        <w:pStyle w:val="ListParagraph"/>
        <w:numPr>
          <w:ilvl w:val="0"/>
          <w:numId w:val="5"/>
        </w:numPr>
        <w:rPr>
          <w:rFonts w:cs="Calibri"/>
          <w:color w:val="000000"/>
        </w:rPr>
      </w:pPr>
      <w:r w:rsidRPr="00C56CDC">
        <w:rPr>
          <w:rFonts w:cs="Calibri"/>
          <w:color w:val="000000"/>
        </w:rPr>
        <w:t xml:space="preserve">User and group access </w:t>
      </w:r>
    </w:p>
    <w:p w14:paraId="43A8629F" w14:textId="07F7FAC0" w:rsidR="00ED0B20" w:rsidRDefault="561C298F" w:rsidP="00206B66">
      <w:pPr>
        <w:pStyle w:val="ListParagraph"/>
        <w:numPr>
          <w:ilvl w:val="0"/>
          <w:numId w:val="5"/>
        </w:numPr>
        <w:rPr>
          <w:rFonts w:cs="Calibri"/>
          <w:color w:val="000000"/>
        </w:rPr>
      </w:pPr>
      <w:r w:rsidRPr="00C56CDC">
        <w:rPr>
          <w:rFonts w:cs="Calibri"/>
          <w:color w:val="000000"/>
        </w:rPr>
        <w:t xml:space="preserve">Create a Pull request </w:t>
      </w:r>
    </w:p>
    <w:p w14:paraId="73D509BE" w14:textId="73F7B336" w:rsidR="00ED0B20" w:rsidRDefault="561C298F" w:rsidP="00206B66">
      <w:pPr>
        <w:pStyle w:val="ListParagraph"/>
        <w:numPr>
          <w:ilvl w:val="0"/>
          <w:numId w:val="5"/>
        </w:numPr>
        <w:rPr>
          <w:rFonts w:cs="Calibri"/>
          <w:color w:val="000000"/>
        </w:rPr>
      </w:pPr>
      <w:r w:rsidRPr="00C56CDC">
        <w:rPr>
          <w:rFonts w:cs="Calibri"/>
          <w:color w:val="000000"/>
        </w:rPr>
        <w:t xml:space="preserve">View Pull Request </w:t>
      </w:r>
    </w:p>
    <w:p w14:paraId="6FEC78BD" w14:textId="5D318D62" w:rsidR="00ED0B20" w:rsidRDefault="561C298F" w:rsidP="00206B66">
      <w:pPr>
        <w:pStyle w:val="ListParagraph"/>
        <w:numPr>
          <w:ilvl w:val="0"/>
          <w:numId w:val="5"/>
        </w:numPr>
        <w:rPr>
          <w:rFonts w:cs="Calibri"/>
          <w:color w:val="000000"/>
        </w:rPr>
      </w:pPr>
      <w:r w:rsidRPr="00C56CDC">
        <w:rPr>
          <w:rFonts w:cs="Calibri"/>
          <w:color w:val="000000"/>
        </w:rPr>
        <w:t xml:space="preserve">Edit Pull request </w:t>
      </w:r>
    </w:p>
    <w:p w14:paraId="45AAE445" w14:textId="03BEA26E" w:rsidR="00ED0B20" w:rsidRDefault="561C298F" w:rsidP="00206B66">
      <w:pPr>
        <w:pStyle w:val="ListParagraph"/>
        <w:numPr>
          <w:ilvl w:val="0"/>
          <w:numId w:val="5"/>
        </w:numPr>
        <w:rPr>
          <w:rFonts w:cs="Calibri"/>
          <w:color w:val="000000"/>
        </w:rPr>
      </w:pPr>
      <w:r>
        <w:rPr>
          <w:rFonts w:cs="Calibri"/>
          <w:color w:val="000000"/>
        </w:rPr>
        <w:t>Commit File</w:t>
      </w:r>
    </w:p>
    <w:p w14:paraId="2ECEF577" w14:textId="7FD46599" w:rsidR="00ED0B20" w:rsidRDefault="561C298F" w:rsidP="00206B66">
      <w:pPr>
        <w:pStyle w:val="ListParagraph"/>
        <w:numPr>
          <w:ilvl w:val="0"/>
          <w:numId w:val="5"/>
        </w:numPr>
        <w:rPr>
          <w:rFonts w:cs="Calibri"/>
          <w:color w:val="000000"/>
        </w:rPr>
      </w:pPr>
      <w:r w:rsidRPr="00C56CDC">
        <w:rPr>
          <w:rFonts w:cs="Calibri"/>
          <w:color w:val="000000"/>
        </w:rPr>
        <w:t xml:space="preserve">Default reviewers </w:t>
      </w:r>
    </w:p>
    <w:p w14:paraId="54AB9BB0" w14:textId="77777777" w:rsidR="006F413B" w:rsidRPr="004036BA" w:rsidRDefault="007B6071" w:rsidP="00FB2A89">
      <w:pPr>
        <w:pStyle w:val="Heading2"/>
        <w:rPr>
          <w:lang w:val="en-US"/>
        </w:rPr>
      </w:pPr>
      <w:bookmarkStart w:id="7" w:name="_Toc512938926"/>
      <w:r w:rsidRPr="004036BA">
        <w:rPr>
          <w:lang w:val="en-US"/>
        </w:rPr>
        <w:t xml:space="preserve">Applicable </w:t>
      </w:r>
      <w:r w:rsidR="006F413B" w:rsidRPr="004036BA">
        <w:rPr>
          <w:lang w:val="en-US"/>
        </w:rPr>
        <w:t>Standards/Guidelines</w:t>
      </w:r>
      <w:bookmarkEnd w:id="7"/>
    </w:p>
    <w:p w14:paraId="56809763" w14:textId="77777777" w:rsidR="005A14C2" w:rsidRPr="004036BA" w:rsidRDefault="005A14C2" w:rsidP="006F413B">
      <w:r w:rsidRPr="004036BA">
        <w:t>This report</w:t>
      </w:r>
      <w:r w:rsidR="009726D9" w:rsidRPr="004036BA">
        <w:t xml:space="preserve"> covers</w:t>
      </w:r>
      <w:r w:rsidRPr="004036BA">
        <w:t xml:space="preserve"> the degree of conformance for the following </w:t>
      </w:r>
      <w:r w:rsidR="00A11FB0" w:rsidRPr="004036BA">
        <w:t xml:space="preserve">accessibility </w:t>
      </w:r>
      <w:r w:rsidRPr="004036BA">
        <w:t>standard</w:t>
      </w:r>
      <w:r w:rsidR="00A11FB0" w:rsidRPr="004036BA">
        <w:t>/guideline</w:t>
      </w:r>
      <w:r w:rsidR="007826FA" w:rsidRPr="004036BA">
        <w:t>s</w:t>
      </w:r>
      <w:r w:rsidRPr="004036BA">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785"/>
        <w:gridCol w:w="4223"/>
      </w:tblGrid>
      <w:tr w:rsidR="00F65917" w:rsidRPr="004036BA" w14:paraId="04B17708" w14:textId="77777777">
        <w:trPr>
          <w:tblHeader/>
        </w:trPr>
        <w:tc>
          <w:tcPr>
            <w:tcW w:w="7785" w:type="dxa"/>
            <w:shd w:val="clear" w:color="auto" w:fill="AEAAAA"/>
          </w:tcPr>
          <w:p w14:paraId="1E3C92C0" w14:textId="77777777" w:rsidR="00F65917" w:rsidRPr="004036BA" w:rsidRDefault="00F65917" w:rsidP="00ED0B20">
            <w:pPr>
              <w:rPr>
                <w:rFonts w:ascii="Arial" w:hAnsi="Arial" w:cs="Arial"/>
                <w:b/>
                <w:bCs/>
                <w:sz w:val="24"/>
                <w:szCs w:val="24"/>
              </w:rPr>
            </w:pPr>
            <w:bookmarkStart w:id="8" w:name="_Toc512938927"/>
            <w:r w:rsidRPr="004036BA">
              <w:rPr>
                <w:rFonts w:ascii="Arial" w:hAnsi="Arial" w:cs="Arial"/>
                <w:b/>
                <w:bCs/>
                <w:sz w:val="24"/>
                <w:szCs w:val="24"/>
              </w:rPr>
              <w:t>Standard/Guideline</w:t>
            </w:r>
            <w:bookmarkEnd w:id="8"/>
          </w:p>
        </w:tc>
        <w:tc>
          <w:tcPr>
            <w:tcW w:w="4223" w:type="dxa"/>
            <w:shd w:val="clear" w:color="auto" w:fill="AEAAAA"/>
          </w:tcPr>
          <w:p w14:paraId="14D684CD" w14:textId="77777777" w:rsidR="00F65917" w:rsidRPr="004036BA" w:rsidRDefault="00F65917" w:rsidP="00ED0B20">
            <w:pPr>
              <w:rPr>
                <w:rFonts w:ascii="Arial" w:hAnsi="Arial" w:cs="Arial"/>
                <w:b/>
                <w:bCs/>
                <w:sz w:val="24"/>
                <w:szCs w:val="24"/>
              </w:rPr>
            </w:pPr>
            <w:bookmarkStart w:id="9" w:name="_Toc512938928"/>
            <w:r w:rsidRPr="004036BA">
              <w:rPr>
                <w:rFonts w:ascii="Arial" w:hAnsi="Arial" w:cs="Arial"/>
                <w:b/>
                <w:bCs/>
                <w:sz w:val="24"/>
                <w:szCs w:val="24"/>
              </w:rPr>
              <w:t>Included In Report</w:t>
            </w:r>
            <w:bookmarkEnd w:id="9"/>
          </w:p>
        </w:tc>
      </w:tr>
      <w:tr w:rsidR="00A0421C" w:rsidRPr="004036BA" w14:paraId="7D3ABC3A" w14:textId="77777777" w:rsidTr="0EEC6667">
        <w:tc>
          <w:tcPr>
            <w:tcW w:w="7785" w:type="dxa"/>
          </w:tcPr>
          <w:p w14:paraId="2730171E" w14:textId="77777777" w:rsidR="00A0421C" w:rsidRPr="004036BA" w:rsidRDefault="00A0421C" w:rsidP="00D70802">
            <w:pPr>
              <w:spacing w:after="0"/>
              <w:rPr>
                <w:b/>
              </w:rPr>
            </w:pPr>
            <w:hyperlink r:id="rId12" w:history="1">
              <w:r w:rsidRPr="004036BA">
                <w:rPr>
                  <w:rStyle w:val="Hyperlink"/>
                </w:rPr>
                <w:t>Web Content Accessibility Guidelines 2.0</w:t>
              </w:r>
            </w:hyperlink>
            <w:r w:rsidR="00D70802" w:rsidRPr="004036BA">
              <w:t xml:space="preserve"> </w:t>
            </w:r>
          </w:p>
        </w:tc>
        <w:tc>
          <w:tcPr>
            <w:tcW w:w="4223" w:type="dxa"/>
            <w:vAlign w:val="center"/>
          </w:tcPr>
          <w:p w14:paraId="7AF3AFFD" w14:textId="10E93174" w:rsidR="00A0421C" w:rsidRPr="004036BA" w:rsidRDefault="65A08C62" w:rsidP="00C06079">
            <w:pPr>
              <w:spacing w:after="0"/>
              <w:jc w:val="center"/>
            </w:pPr>
            <w:r>
              <w:t xml:space="preserve">Level </w:t>
            </w:r>
            <w:r w:rsidR="2EFC396C">
              <w:t>A:</w:t>
            </w:r>
            <w:r w:rsidR="28384513">
              <w:t xml:space="preserve"> </w:t>
            </w:r>
            <w:r w:rsidR="007B6071">
              <w:t xml:space="preserve">Yes </w:t>
            </w:r>
          </w:p>
          <w:p w14:paraId="71B371CC" w14:textId="2716B97A" w:rsidR="00A0421C" w:rsidRPr="004036BA" w:rsidRDefault="65A08C62" w:rsidP="00C06079">
            <w:pPr>
              <w:spacing w:after="0"/>
              <w:jc w:val="center"/>
            </w:pPr>
            <w:r>
              <w:t xml:space="preserve">Level </w:t>
            </w:r>
            <w:r w:rsidR="4074ED5C">
              <w:t>AA:</w:t>
            </w:r>
            <w:r w:rsidR="25F5CBAF">
              <w:t xml:space="preserve"> </w:t>
            </w:r>
            <w:r w:rsidR="007B6071">
              <w:t xml:space="preserve">Yes </w:t>
            </w:r>
          </w:p>
          <w:p w14:paraId="0C2186BD" w14:textId="683C41EC" w:rsidR="00A0421C" w:rsidRPr="004036BA" w:rsidRDefault="65A08C62" w:rsidP="00C06079">
            <w:pPr>
              <w:spacing w:after="0"/>
              <w:jc w:val="center"/>
            </w:pPr>
            <w:r>
              <w:t xml:space="preserve">Level </w:t>
            </w:r>
            <w:r w:rsidR="2DBCB55B">
              <w:t>AAA:</w:t>
            </w:r>
            <w:r w:rsidR="71A079C9">
              <w:t xml:space="preserve"> </w:t>
            </w:r>
            <w:r w:rsidR="007B6071">
              <w:t xml:space="preserve">No </w:t>
            </w:r>
          </w:p>
        </w:tc>
      </w:tr>
      <w:tr w:rsidR="00930A3F" w:rsidRPr="004036BA" w14:paraId="4D8547B5" w14:textId="77777777" w:rsidTr="0EEC6667">
        <w:tc>
          <w:tcPr>
            <w:tcW w:w="7785" w:type="dxa"/>
          </w:tcPr>
          <w:p w14:paraId="5153E66B" w14:textId="77777777" w:rsidR="00930A3F" w:rsidRPr="004036BA" w:rsidRDefault="00930A3F" w:rsidP="00D70802">
            <w:pPr>
              <w:spacing w:before="100" w:beforeAutospacing="1" w:after="0" w:line="240" w:lineRule="auto"/>
              <w:rPr>
                <w:rFonts w:eastAsia="Times New Roman" w:cs="Calibri"/>
                <w:color w:val="000000"/>
              </w:rPr>
            </w:pPr>
            <w:hyperlink r:id="rId13" w:history="1">
              <w:r w:rsidRPr="004036BA">
                <w:rPr>
                  <w:rStyle w:val="Hyperlink"/>
                  <w:rFonts w:cs="Calibri"/>
                </w:rPr>
                <w:t>Web Content Accessibility Guidelines 2.1</w:t>
              </w:r>
            </w:hyperlink>
            <w:r w:rsidR="00D70802" w:rsidRPr="004036BA">
              <w:rPr>
                <w:rFonts w:cs="Calibri"/>
              </w:rPr>
              <w:t xml:space="preserve"> </w:t>
            </w:r>
          </w:p>
        </w:tc>
        <w:tc>
          <w:tcPr>
            <w:tcW w:w="4223" w:type="dxa"/>
            <w:vAlign w:val="center"/>
          </w:tcPr>
          <w:p w14:paraId="1ABB7FB3" w14:textId="48134681" w:rsidR="00930A3F" w:rsidRPr="004036BA" w:rsidRDefault="00930A3F" w:rsidP="00930A3F">
            <w:pPr>
              <w:spacing w:after="0"/>
              <w:jc w:val="center"/>
            </w:pPr>
            <w:r>
              <w:t xml:space="preserve">Level </w:t>
            </w:r>
            <w:r w:rsidR="5ACF2F83">
              <w:t>A:</w:t>
            </w:r>
            <w:r w:rsidR="3E99923D">
              <w:t xml:space="preserve"> </w:t>
            </w:r>
            <w:r>
              <w:t xml:space="preserve">Yes </w:t>
            </w:r>
          </w:p>
          <w:p w14:paraId="261EADED" w14:textId="1DE29EB2" w:rsidR="00930A3F" w:rsidRPr="004036BA" w:rsidRDefault="00930A3F" w:rsidP="00930A3F">
            <w:pPr>
              <w:spacing w:after="0"/>
              <w:jc w:val="center"/>
            </w:pPr>
            <w:r>
              <w:t xml:space="preserve">Level </w:t>
            </w:r>
            <w:r w:rsidR="765E0FD7">
              <w:t>AA:</w:t>
            </w:r>
            <w:r w:rsidR="505B6647">
              <w:t xml:space="preserve"> </w:t>
            </w:r>
            <w:r>
              <w:t xml:space="preserve">Yes </w:t>
            </w:r>
          </w:p>
          <w:p w14:paraId="020323E9" w14:textId="51F936FA" w:rsidR="00930A3F" w:rsidRPr="004036BA" w:rsidRDefault="00930A3F" w:rsidP="00930A3F">
            <w:pPr>
              <w:spacing w:after="0"/>
              <w:jc w:val="center"/>
            </w:pPr>
            <w:r>
              <w:t xml:space="preserve">Level </w:t>
            </w:r>
            <w:r w:rsidR="1B26AD4A">
              <w:t>AAA:</w:t>
            </w:r>
            <w:r w:rsidR="22C479AC">
              <w:t xml:space="preserve"> </w:t>
            </w:r>
            <w:r>
              <w:t xml:space="preserve">No </w:t>
            </w:r>
          </w:p>
        </w:tc>
      </w:tr>
      <w:tr w:rsidR="00F65917" w:rsidRPr="004036BA" w14:paraId="55EB8135" w14:textId="77777777" w:rsidTr="0EEC6667">
        <w:tc>
          <w:tcPr>
            <w:tcW w:w="7785" w:type="dxa"/>
          </w:tcPr>
          <w:p w14:paraId="0D1CCF17" w14:textId="77777777" w:rsidR="00F65917" w:rsidRPr="004036BA" w:rsidRDefault="00EC36E4" w:rsidP="00D70802">
            <w:pPr>
              <w:spacing w:after="100" w:afterAutospacing="1" w:line="240" w:lineRule="auto"/>
              <w:rPr>
                <w:rFonts w:eastAsia="Times New Roman" w:cs="Calibri"/>
                <w:color w:val="000000"/>
              </w:rPr>
            </w:pPr>
            <w:hyperlink r:id="rId14" w:history="1">
              <w:r w:rsidRPr="004036BA">
                <w:rPr>
                  <w:rStyle w:val="Hyperlink"/>
                  <w:rFonts w:eastAsia="Times New Roman" w:cs="Calibri"/>
                </w:rPr>
                <w:t xml:space="preserve">Revised Section 508 standards published January 18, </w:t>
              </w:r>
              <w:proofErr w:type="gramStart"/>
              <w:r w:rsidRPr="004036BA">
                <w:rPr>
                  <w:rStyle w:val="Hyperlink"/>
                  <w:rFonts w:eastAsia="Times New Roman" w:cs="Calibri"/>
                </w:rPr>
                <w:t>2017</w:t>
              </w:r>
              <w:proofErr w:type="gramEnd"/>
              <w:r w:rsidRPr="004036BA">
                <w:rPr>
                  <w:rStyle w:val="Hyperlink"/>
                  <w:rFonts w:eastAsia="Times New Roman" w:cs="Calibri"/>
                </w:rPr>
                <w:t xml:space="preserve"> and corrected January 22, 2018</w:t>
              </w:r>
            </w:hyperlink>
            <w:r w:rsidR="00D70802" w:rsidRPr="004036BA">
              <w:rPr>
                <w:rFonts w:eastAsia="Times New Roman" w:cs="Calibri"/>
                <w:color w:val="000000"/>
              </w:rPr>
              <w:t xml:space="preserve">  </w:t>
            </w:r>
          </w:p>
        </w:tc>
        <w:tc>
          <w:tcPr>
            <w:tcW w:w="4223" w:type="dxa"/>
            <w:vAlign w:val="center"/>
          </w:tcPr>
          <w:p w14:paraId="254151CA" w14:textId="75258849" w:rsidR="00F65917" w:rsidRPr="004036BA" w:rsidRDefault="007B6071" w:rsidP="00C06079">
            <w:pPr>
              <w:spacing w:after="0"/>
              <w:jc w:val="center"/>
            </w:pPr>
            <w:r>
              <w:t xml:space="preserve">Yes </w:t>
            </w:r>
          </w:p>
        </w:tc>
      </w:tr>
      <w:tr w:rsidR="00F65917" w:rsidRPr="004036BA" w14:paraId="186C3688" w14:textId="77777777" w:rsidTr="0EEC6667">
        <w:tc>
          <w:tcPr>
            <w:tcW w:w="7785" w:type="dxa"/>
          </w:tcPr>
          <w:p w14:paraId="46C8AB64" w14:textId="77777777" w:rsidR="00615D02" w:rsidRPr="004036BA" w:rsidRDefault="002E593C" w:rsidP="00206B66">
            <w:pPr>
              <w:numPr>
                <w:ilvl w:val="0"/>
                <w:numId w:val="30"/>
              </w:numPr>
              <w:spacing w:before="120" w:after="180" w:line="240" w:lineRule="auto"/>
              <w:rPr>
                <w:rFonts w:eastAsia="Times New Roman" w:cs="Calibri"/>
                <w:color w:val="000000"/>
              </w:rPr>
            </w:pPr>
            <w:hyperlink r:id="rId15" w:history="1">
              <w:r w:rsidRPr="004036BA">
                <w:rPr>
                  <w:rStyle w:val="Hyperlink"/>
                  <w:rFonts w:cs="Calibri"/>
                </w:rPr>
                <w:t>EN 301 549 Accessibility requirements for ICT products and services - V3.1.1 (2019-11)</w:t>
              </w:r>
            </w:hyperlink>
            <w:r w:rsidR="00EC36E4" w:rsidRPr="004036BA">
              <w:rPr>
                <w:rFonts w:cs="Calibri"/>
              </w:rPr>
              <w:t xml:space="preserve"> </w:t>
            </w:r>
            <w:r w:rsidR="00EC36E4" w:rsidRPr="004036BA">
              <w:rPr>
                <w:rFonts w:cs="Calibri"/>
                <w:i/>
              </w:rPr>
              <w:t xml:space="preserve"> </w:t>
            </w:r>
            <w:r w:rsidRPr="004036BA">
              <w:rPr>
                <w:rFonts w:cs="Calibri"/>
                <w:i/>
              </w:rPr>
              <w:t xml:space="preserve">AND </w:t>
            </w:r>
            <w:hyperlink r:id="rId16" w:history="1">
              <w:r w:rsidR="00615D02" w:rsidRPr="004036BA">
                <w:rPr>
                  <w:rStyle w:val="Hyperlink"/>
                  <w:rFonts w:cs="Calibri"/>
                </w:rPr>
                <w:t>EN 301 549 Accessibility requirements for ICT products and services - V3.2.1 (2021-03)</w:t>
              </w:r>
            </w:hyperlink>
          </w:p>
          <w:p w14:paraId="1B63ECB4" w14:textId="77777777" w:rsidR="00F65917" w:rsidRPr="004036BA" w:rsidRDefault="00F65917" w:rsidP="00A801D8">
            <w:pPr>
              <w:spacing w:after="0"/>
              <w:rPr>
                <w:rFonts w:cs="Calibri"/>
                <w:i/>
              </w:rPr>
            </w:pPr>
          </w:p>
          <w:p w14:paraId="637C72E8" w14:textId="77777777" w:rsidR="002E593C" w:rsidRPr="004036BA" w:rsidRDefault="002E593C" w:rsidP="00A801D8">
            <w:pPr>
              <w:spacing w:after="0"/>
              <w:rPr>
                <w:rFonts w:cs="Calibri"/>
                <w:b/>
              </w:rPr>
            </w:pPr>
          </w:p>
        </w:tc>
        <w:tc>
          <w:tcPr>
            <w:tcW w:w="4223" w:type="dxa"/>
            <w:vAlign w:val="center"/>
          </w:tcPr>
          <w:p w14:paraId="38510CFE" w14:textId="30E2CFE1" w:rsidR="00F65917" w:rsidRPr="004036BA" w:rsidRDefault="007B6071" w:rsidP="00C06079">
            <w:pPr>
              <w:spacing w:after="0"/>
              <w:jc w:val="center"/>
            </w:pPr>
            <w:r>
              <w:lastRenderedPageBreak/>
              <w:t xml:space="preserve"> No </w:t>
            </w:r>
          </w:p>
        </w:tc>
      </w:tr>
    </w:tbl>
    <w:p w14:paraId="0A74B31C" w14:textId="77777777" w:rsidR="008C68A8" w:rsidRPr="004036BA" w:rsidRDefault="008C68A8" w:rsidP="00FB2A89">
      <w:pPr>
        <w:pStyle w:val="Heading2"/>
        <w:rPr>
          <w:lang w:val="en-US"/>
        </w:rPr>
      </w:pPr>
      <w:bookmarkStart w:id="10" w:name="_Toc512938929"/>
      <w:r w:rsidRPr="004036BA">
        <w:rPr>
          <w:lang w:val="en-US"/>
        </w:rPr>
        <w:t>Terms</w:t>
      </w:r>
      <w:bookmarkEnd w:id="10"/>
    </w:p>
    <w:p w14:paraId="3A07F963" w14:textId="77777777" w:rsidR="001D4FB2" w:rsidRPr="004036BA" w:rsidRDefault="001D4FB2" w:rsidP="00382EBC">
      <w:pPr>
        <w:pStyle w:val="NormalWeb"/>
        <w:tabs>
          <w:tab w:val="center" w:pos="9480"/>
        </w:tabs>
        <w:rPr>
          <w:rFonts w:ascii="Arial" w:hAnsi="Arial" w:cs="Arial"/>
        </w:rPr>
      </w:pPr>
      <w:r w:rsidRPr="004036BA">
        <w:rPr>
          <w:rFonts w:ascii="Arial" w:hAnsi="Arial" w:cs="Arial"/>
        </w:rPr>
        <w:t>T</w:t>
      </w:r>
      <w:r w:rsidR="007D24E0" w:rsidRPr="004036BA">
        <w:rPr>
          <w:rFonts w:ascii="Arial" w:hAnsi="Arial" w:cs="Arial"/>
        </w:rPr>
        <w:t xml:space="preserve">he terms used in the </w:t>
      </w:r>
      <w:r w:rsidR="00445D7A" w:rsidRPr="004036BA">
        <w:rPr>
          <w:rFonts w:ascii="Arial" w:hAnsi="Arial" w:cs="Arial"/>
        </w:rPr>
        <w:t>Conformance Level</w:t>
      </w:r>
      <w:r w:rsidRPr="004036BA">
        <w:rPr>
          <w:rFonts w:ascii="Arial" w:hAnsi="Arial" w:cs="Arial"/>
        </w:rPr>
        <w:t xml:space="preserve"> information are defined as follows:</w:t>
      </w:r>
    </w:p>
    <w:p w14:paraId="5EF717FD" w14:textId="77777777" w:rsidR="001D4FB2" w:rsidRPr="004036BA" w:rsidRDefault="001D4FB2" w:rsidP="00206B66">
      <w:pPr>
        <w:pStyle w:val="NormalWeb"/>
        <w:numPr>
          <w:ilvl w:val="0"/>
          <w:numId w:val="29"/>
        </w:numPr>
        <w:rPr>
          <w:rFonts w:ascii="Arial" w:hAnsi="Arial" w:cs="Arial"/>
        </w:rPr>
      </w:pPr>
      <w:r w:rsidRPr="004036BA">
        <w:rPr>
          <w:rFonts w:ascii="Arial" w:hAnsi="Arial" w:cs="Arial"/>
          <w:b/>
        </w:rPr>
        <w:t>Supports</w:t>
      </w:r>
      <w:r w:rsidRPr="004036BA">
        <w:rPr>
          <w:rFonts w:ascii="Arial" w:hAnsi="Arial" w:cs="Arial"/>
        </w:rPr>
        <w:t xml:space="preserve">: The functionality of the product has at least one method that meets the </w:t>
      </w:r>
      <w:r w:rsidR="00CF3C71" w:rsidRPr="004036BA">
        <w:rPr>
          <w:rFonts w:ascii="Arial" w:hAnsi="Arial" w:cs="Arial"/>
        </w:rPr>
        <w:t xml:space="preserve">criterion </w:t>
      </w:r>
      <w:r w:rsidRPr="004036BA">
        <w:rPr>
          <w:rFonts w:ascii="Arial" w:hAnsi="Arial" w:cs="Arial"/>
        </w:rPr>
        <w:t xml:space="preserve">without known defects or </w:t>
      </w:r>
      <w:r w:rsidR="007E4746" w:rsidRPr="004036BA">
        <w:rPr>
          <w:rFonts w:ascii="Arial" w:hAnsi="Arial" w:cs="Arial"/>
        </w:rPr>
        <w:t>meet</w:t>
      </w:r>
      <w:r w:rsidR="00175077" w:rsidRPr="004036BA">
        <w:rPr>
          <w:rFonts w:ascii="Arial" w:hAnsi="Arial" w:cs="Arial"/>
        </w:rPr>
        <w:t>s</w:t>
      </w:r>
      <w:r w:rsidR="007E4746" w:rsidRPr="004036BA">
        <w:rPr>
          <w:rFonts w:ascii="Arial" w:hAnsi="Arial" w:cs="Arial"/>
        </w:rPr>
        <w:t xml:space="preserve"> </w:t>
      </w:r>
      <w:r w:rsidRPr="004036BA">
        <w:rPr>
          <w:rFonts w:ascii="Arial" w:hAnsi="Arial" w:cs="Arial"/>
        </w:rPr>
        <w:t>with equivalent facilitation.</w:t>
      </w:r>
    </w:p>
    <w:p w14:paraId="48603A9F" w14:textId="77777777" w:rsidR="001D4FB2" w:rsidRPr="004036BA" w:rsidRDefault="002B7852" w:rsidP="00206B66">
      <w:pPr>
        <w:pStyle w:val="NormalWeb"/>
        <w:numPr>
          <w:ilvl w:val="0"/>
          <w:numId w:val="29"/>
        </w:numPr>
        <w:rPr>
          <w:rFonts w:ascii="Arial" w:hAnsi="Arial" w:cs="Arial"/>
        </w:rPr>
      </w:pPr>
      <w:r w:rsidRPr="004036BA">
        <w:rPr>
          <w:rFonts w:ascii="Arial" w:hAnsi="Arial" w:cs="Arial"/>
          <w:b/>
        </w:rPr>
        <w:t xml:space="preserve">Partially </w:t>
      </w:r>
      <w:r w:rsidR="001D4FB2" w:rsidRPr="004036BA">
        <w:rPr>
          <w:rFonts w:ascii="Arial" w:hAnsi="Arial" w:cs="Arial"/>
          <w:b/>
        </w:rPr>
        <w:t>Supports</w:t>
      </w:r>
      <w:r w:rsidR="001D4FB2" w:rsidRPr="004036BA">
        <w:rPr>
          <w:rFonts w:ascii="Arial" w:hAnsi="Arial" w:cs="Arial"/>
        </w:rPr>
        <w:t xml:space="preserve">: Some functionality of the product does not meet the </w:t>
      </w:r>
      <w:r w:rsidR="00CF3C71" w:rsidRPr="004036BA">
        <w:rPr>
          <w:rFonts w:ascii="Arial" w:hAnsi="Arial" w:cs="Arial"/>
        </w:rPr>
        <w:t>criterion</w:t>
      </w:r>
      <w:r w:rsidR="001D4FB2" w:rsidRPr="004036BA">
        <w:rPr>
          <w:rFonts w:ascii="Arial" w:hAnsi="Arial" w:cs="Arial"/>
        </w:rPr>
        <w:t>.</w:t>
      </w:r>
    </w:p>
    <w:p w14:paraId="2EB5CD50" w14:textId="77777777" w:rsidR="00BA4B37" w:rsidRPr="004036BA" w:rsidRDefault="001D4FB2" w:rsidP="00206B66">
      <w:pPr>
        <w:pStyle w:val="NormalWeb"/>
        <w:numPr>
          <w:ilvl w:val="0"/>
          <w:numId w:val="29"/>
        </w:numPr>
        <w:rPr>
          <w:rFonts w:ascii="Arial" w:hAnsi="Arial" w:cs="Arial"/>
        </w:rPr>
      </w:pPr>
      <w:r w:rsidRPr="004036BA">
        <w:rPr>
          <w:rFonts w:ascii="Arial" w:hAnsi="Arial" w:cs="Arial"/>
          <w:b/>
        </w:rPr>
        <w:t>Does Not Support</w:t>
      </w:r>
      <w:r w:rsidRPr="004036BA">
        <w:rPr>
          <w:rFonts w:ascii="Arial" w:hAnsi="Arial" w:cs="Arial"/>
        </w:rPr>
        <w:t xml:space="preserve">: </w:t>
      </w:r>
      <w:r w:rsidR="00CF3C71" w:rsidRPr="004036BA">
        <w:rPr>
          <w:rFonts w:ascii="Arial" w:hAnsi="Arial" w:cs="Arial"/>
        </w:rPr>
        <w:t xml:space="preserve">The majority </w:t>
      </w:r>
      <w:r w:rsidRPr="004036BA">
        <w:rPr>
          <w:rFonts w:ascii="Arial" w:hAnsi="Arial" w:cs="Arial"/>
        </w:rPr>
        <w:t>of</w:t>
      </w:r>
      <w:r w:rsidR="00CF3C71" w:rsidRPr="004036BA">
        <w:rPr>
          <w:rFonts w:ascii="Arial" w:hAnsi="Arial" w:cs="Arial"/>
        </w:rPr>
        <w:t xml:space="preserve"> product</w:t>
      </w:r>
      <w:r w:rsidRPr="004036BA">
        <w:rPr>
          <w:rFonts w:ascii="Arial" w:hAnsi="Arial" w:cs="Arial"/>
        </w:rPr>
        <w:t xml:space="preserve"> functionality does not meet the </w:t>
      </w:r>
      <w:r w:rsidR="00CF3C71" w:rsidRPr="004036BA">
        <w:rPr>
          <w:rFonts w:ascii="Arial" w:hAnsi="Arial" w:cs="Arial"/>
        </w:rPr>
        <w:t>criterion</w:t>
      </w:r>
      <w:r w:rsidRPr="004036BA">
        <w:rPr>
          <w:rFonts w:ascii="Arial" w:hAnsi="Arial" w:cs="Arial"/>
        </w:rPr>
        <w:t>.</w:t>
      </w:r>
    </w:p>
    <w:p w14:paraId="0F9250F4" w14:textId="77777777" w:rsidR="001D4FB2" w:rsidRPr="004036BA" w:rsidRDefault="001D4FB2" w:rsidP="00206B66">
      <w:pPr>
        <w:pStyle w:val="NormalWeb"/>
        <w:numPr>
          <w:ilvl w:val="0"/>
          <w:numId w:val="29"/>
        </w:numPr>
        <w:rPr>
          <w:rFonts w:ascii="Arial" w:hAnsi="Arial" w:cs="Arial"/>
        </w:rPr>
      </w:pPr>
      <w:r w:rsidRPr="004036BA">
        <w:rPr>
          <w:rFonts w:ascii="Arial" w:hAnsi="Arial" w:cs="Arial"/>
          <w:b/>
        </w:rPr>
        <w:t>Not Applicable</w:t>
      </w:r>
      <w:r w:rsidRPr="004036BA">
        <w:rPr>
          <w:rFonts w:ascii="Arial" w:hAnsi="Arial" w:cs="Arial"/>
        </w:rPr>
        <w:t xml:space="preserve">: The </w:t>
      </w:r>
      <w:r w:rsidR="00CF3C71" w:rsidRPr="004036BA">
        <w:rPr>
          <w:rFonts w:ascii="Arial" w:hAnsi="Arial" w:cs="Arial"/>
        </w:rPr>
        <w:t xml:space="preserve">criterion is </w:t>
      </w:r>
      <w:r w:rsidRPr="004036BA">
        <w:rPr>
          <w:rFonts w:ascii="Arial" w:hAnsi="Arial" w:cs="Arial"/>
        </w:rPr>
        <w:t>not relevant to the product.</w:t>
      </w:r>
    </w:p>
    <w:p w14:paraId="7B3860C7" w14:textId="77777777" w:rsidR="00E01786" w:rsidRPr="004036BA" w:rsidRDefault="00E01786" w:rsidP="00206B66">
      <w:pPr>
        <w:pStyle w:val="NormalWeb"/>
        <w:numPr>
          <w:ilvl w:val="0"/>
          <w:numId w:val="29"/>
        </w:numPr>
        <w:rPr>
          <w:rFonts w:ascii="Arial" w:hAnsi="Arial" w:cs="Arial"/>
        </w:rPr>
      </w:pPr>
      <w:r w:rsidRPr="004036BA">
        <w:rPr>
          <w:rFonts w:ascii="Arial" w:hAnsi="Arial" w:cs="Arial"/>
          <w:b/>
        </w:rPr>
        <w:t>Not Evaluated</w:t>
      </w:r>
      <w:r w:rsidRPr="004036BA">
        <w:rPr>
          <w:rFonts w:ascii="Arial" w:hAnsi="Arial" w:cs="Arial"/>
        </w:rPr>
        <w:t xml:space="preserve">: The product has not been evaluated against the </w:t>
      </w:r>
      <w:r w:rsidR="00CF3C71" w:rsidRPr="004036BA">
        <w:rPr>
          <w:rFonts w:ascii="Arial" w:hAnsi="Arial" w:cs="Arial"/>
        </w:rPr>
        <w:t>criterion</w:t>
      </w:r>
      <w:r w:rsidR="00AD0A8E" w:rsidRPr="004036BA">
        <w:rPr>
          <w:rFonts w:ascii="Arial" w:hAnsi="Arial" w:cs="Arial"/>
        </w:rPr>
        <w:t xml:space="preserve">. This can be used only </w:t>
      </w:r>
      <w:r w:rsidR="00CF3C71" w:rsidRPr="004036BA">
        <w:rPr>
          <w:rFonts w:ascii="Arial" w:hAnsi="Arial" w:cs="Arial"/>
        </w:rPr>
        <w:t xml:space="preserve">in </w:t>
      </w:r>
      <w:r w:rsidR="00AD0A8E" w:rsidRPr="004036BA">
        <w:rPr>
          <w:rFonts w:ascii="Arial" w:hAnsi="Arial" w:cs="Arial"/>
        </w:rPr>
        <w:t>WCAG 2.0 Level AAA.</w:t>
      </w:r>
    </w:p>
    <w:p w14:paraId="3CE59EB7" w14:textId="77777777" w:rsidR="00FA5F7F" w:rsidRPr="004036BA" w:rsidRDefault="00FA5F7F" w:rsidP="00FA5F7F"/>
    <w:p w14:paraId="5006A606" w14:textId="03ABA4B9" w:rsidR="003D2163" w:rsidRPr="004036BA" w:rsidRDefault="003D2163" w:rsidP="003D2163">
      <w:pPr>
        <w:pStyle w:val="Heading2"/>
        <w:rPr>
          <w:lang w:val="en-US"/>
        </w:rPr>
      </w:pPr>
      <w:bookmarkStart w:id="11" w:name="_WCAG_2.x_Report"/>
      <w:bookmarkStart w:id="12" w:name="_Toc512938930"/>
      <w:bookmarkEnd w:id="11"/>
      <w:r w:rsidRPr="2C631FB8">
        <w:rPr>
          <w:lang w:val="en-US"/>
        </w:rPr>
        <w:t>WCAG 2.</w:t>
      </w:r>
      <w:r w:rsidR="741892DD" w:rsidRPr="2C631FB8">
        <w:rPr>
          <w:lang w:val="en-US"/>
        </w:rPr>
        <w:t>1</w:t>
      </w:r>
      <w:r w:rsidRPr="2C631FB8">
        <w:rPr>
          <w:lang w:val="en-US"/>
        </w:rPr>
        <w:t xml:space="preserve"> Report</w:t>
      </w:r>
      <w:bookmarkEnd w:id="12"/>
    </w:p>
    <w:p w14:paraId="2A1C2253" w14:textId="77777777" w:rsidR="003D2163" w:rsidRPr="004036BA" w:rsidRDefault="003D2163" w:rsidP="00B83919">
      <w:pPr>
        <w:rPr>
          <w:rFonts w:ascii="Arial" w:hAnsi="Arial" w:cs="Arial"/>
          <w:sz w:val="24"/>
          <w:szCs w:val="24"/>
        </w:rPr>
      </w:pPr>
      <w:r w:rsidRPr="004036BA">
        <w:rPr>
          <w:rFonts w:ascii="Arial" w:hAnsi="Arial" w:cs="Arial"/>
          <w:sz w:val="24"/>
          <w:szCs w:val="24"/>
        </w:rPr>
        <w:t xml:space="preserve">Tables 1 and 2 </w:t>
      </w:r>
      <w:r w:rsidR="00930A3F" w:rsidRPr="004036BA">
        <w:rPr>
          <w:rFonts w:ascii="Arial" w:hAnsi="Arial" w:cs="Arial"/>
          <w:sz w:val="24"/>
          <w:szCs w:val="24"/>
        </w:rPr>
        <w:t>also document conformance with:</w:t>
      </w:r>
    </w:p>
    <w:p w14:paraId="145DA472" w14:textId="77777777" w:rsidR="005D7D11" w:rsidRPr="004036BA" w:rsidRDefault="003D2163" w:rsidP="00206B66">
      <w:pPr>
        <w:numPr>
          <w:ilvl w:val="0"/>
          <w:numId w:val="11"/>
        </w:numPr>
        <w:spacing w:before="240" w:after="0" w:line="240" w:lineRule="auto"/>
        <w:rPr>
          <w:rFonts w:ascii="Arial" w:hAnsi="Arial" w:cs="Arial"/>
          <w:sz w:val="24"/>
          <w:szCs w:val="24"/>
        </w:rPr>
      </w:pPr>
      <w:r w:rsidRPr="004036BA">
        <w:rPr>
          <w:rFonts w:ascii="Arial" w:hAnsi="Arial" w:cs="Arial"/>
          <w:sz w:val="24"/>
          <w:szCs w:val="24"/>
        </w:rPr>
        <w:t xml:space="preserve">EN 301 549:  Chapter 9 - Web, </w:t>
      </w:r>
      <w:r w:rsidR="00F61953" w:rsidRPr="004036BA">
        <w:rPr>
          <w:rFonts w:ascii="Arial" w:hAnsi="Arial" w:cs="Arial"/>
          <w:sz w:val="24"/>
          <w:szCs w:val="24"/>
        </w:rPr>
        <w:t xml:space="preserve">Sections 10.1-10.4 of </w:t>
      </w:r>
      <w:r w:rsidRPr="004036BA">
        <w:rPr>
          <w:rFonts w:ascii="Arial" w:hAnsi="Arial" w:cs="Arial"/>
          <w:sz w:val="24"/>
          <w:szCs w:val="24"/>
        </w:rPr>
        <w:t xml:space="preserve">Chapter 10 - Non-Web documents, </w:t>
      </w:r>
      <w:r w:rsidR="00E36D38" w:rsidRPr="004036BA">
        <w:rPr>
          <w:rFonts w:ascii="Arial" w:hAnsi="Arial" w:cs="Arial"/>
          <w:sz w:val="24"/>
          <w:szCs w:val="24"/>
        </w:rPr>
        <w:t xml:space="preserve">and Sections 11.1-11.4 </w:t>
      </w:r>
      <w:r w:rsidR="00F61953" w:rsidRPr="004036BA">
        <w:rPr>
          <w:rFonts w:ascii="Arial" w:hAnsi="Arial" w:cs="Arial"/>
          <w:sz w:val="24"/>
          <w:szCs w:val="24"/>
        </w:rPr>
        <w:t xml:space="preserve">and 11.8.2 of Chapter 11 - </w:t>
      </w:r>
      <w:r w:rsidRPr="004036BA">
        <w:rPr>
          <w:rFonts w:ascii="Arial" w:hAnsi="Arial" w:cs="Arial"/>
          <w:sz w:val="24"/>
          <w:szCs w:val="24"/>
        </w:rPr>
        <w:t>Non-Web Software (</w:t>
      </w:r>
      <w:r w:rsidR="00E36D38" w:rsidRPr="004036BA">
        <w:rPr>
          <w:rFonts w:ascii="Arial" w:hAnsi="Arial" w:cs="Arial"/>
          <w:sz w:val="24"/>
          <w:szCs w:val="24"/>
        </w:rPr>
        <w:t>open and closed functionality</w:t>
      </w:r>
      <w:r w:rsidRPr="004036BA">
        <w:rPr>
          <w:rFonts w:ascii="Arial" w:hAnsi="Arial" w:cs="Arial"/>
          <w:sz w:val="24"/>
          <w:szCs w:val="24"/>
        </w:rPr>
        <w:t>)</w:t>
      </w:r>
      <w:r w:rsidR="00F61953" w:rsidRPr="004036BA">
        <w:rPr>
          <w:rFonts w:ascii="Arial" w:hAnsi="Arial" w:cs="Arial"/>
          <w:sz w:val="24"/>
          <w:szCs w:val="24"/>
        </w:rPr>
        <w:t>, and Sections 12.1.2 and 12.2.4 of Chapter 12 – Documentation</w:t>
      </w:r>
    </w:p>
    <w:p w14:paraId="677A582B" w14:textId="77777777" w:rsidR="00327269" w:rsidRPr="004036BA" w:rsidRDefault="00672E04" w:rsidP="00206B66">
      <w:pPr>
        <w:numPr>
          <w:ilvl w:val="0"/>
          <w:numId w:val="11"/>
        </w:numPr>
        <w:spacing w:after="0" w:line="240" w:lineRule="auto"/>
        <w:rPr>
          <w:rFonts w:ascii="Arial" w:hAnsi="Arial" w:cs="Arial"/>
          <w:sz w:val="24"/>
          <w:szCs w:val="24"/>
        </w:rPr>
      </w:pPr>
      <w:r w:rsidRPr="004036BA">
        <w:rPr>
          <w:rFonts w:ascii="Arial" w:hAnsi="Arial" w:cs="Arial"/>
          <w:sz w:val="24"/>
          <w:szCs w:val="24"/>
        </w:rPr>
        <w:t>Revised Section 508: Chapter 5 – 501.1 Scope, 504.2 Content Creation or Editing, and Chapter 6 – 602.3 Electronic Support Documentation.</w:t>
      </w:r>
    </w:p>
    <w:p w14:paraId="5B9550A5" w14:textId="7F82D9AB" w:rsidR="00327269" w:rsidRPr="004036BA" w:rsidRDefault="00327269" w:rsidP="005D7D11">
      <w:pPr>
        <w:spacing w:before="240" w:after="0" w:line="240" w:lineRule="auto"/>
        <w:rPr>
          <w:rFonts w:ascii="Arial" w:hAnsi="Arial" w:cs="Arial"/>
          <w:sz w:val="24"/>
          <w:szCs w:val="24"/>
        </w:rPr>
      </w:pPr>
      <w:r>
        <w:rPr>
          <w:rFonts w:ascii="Arial" w:hAnsi="Arial" w:cs="Arial"/>
          <w:color w:val="000000"/>
          <w:sz w:val="24"/>
          <w:szCs w:val="24"/>
        </w:rPr>
        <w:t>Note: When reporting on conformance with the WCAG 2.</w:t>
      </w:r>
      <w:r w:rsidR="680B0A33">
        <w:rPr>
          <w:rFonts w:ascii="Arial" w:hAnsi="Arial" w:cs="Arial"/>
          <w:color w:val="000000"/>
          <w:sz w:val="24"/>
          <w:szCs w:val="24"/>
        </w:rPr>
        <w:t>1</w:t>
      </w:r>
      <w:r>
        <w:rPr>
          <w:rFonts w:ascii="Arial" w:hAnsi="Arial" w:cs="Arial"/>
          <w:color w:val="000000"/>
          <w:sz w:val="24"/>
          <w:szCs w:val="24"/>
        </w:rPr>
        <w:t xml:space="preserve"> Success Criteria, they are scoped for full pages, complete processes, and accessibility-supported ways of using technology as documented in the</w:t>
      </w:r>
      <w:r w:rsidRPr="0EEC6667">
        <w:rPr>
          <w:rFonts w:ascii="Arial" w:hAnsi="Arial" w:cs="Arial"/>
          <w:color w:val="FF0000"/>
          <w:sz w:val="24"/>
          <w:szCs w:val="24"/>
        </w:rPr>
        <w:t xml:space="preserve"> </w:t>
      </w:r>
      <w:hyperlink r:id="rId17" w:anchor="conformance-reqs">
        <w:r w:rsidRPr="0EEC6667">
          <w:rPr>
            <w:rStyle w:val="Hyperlink"/>
            <w:rFonts w:ascii="Arial" w:hAnsi="Arial" w:cs="Arial"/>
            <w:sz w:val="24"/>
            <w:szCs w:val="24"/>
          </w:rPr>
          <w:t>WCAG 2.0 Conformance Requirements</w:t>
        </w:r>
      </w:hyperlink>
      <w:r w:rsidRPr="0EEC6667">
        <w:rPr>
          <w:rFonts w:ascii="Arial" w:hAnsi="Arial" w:cs="Arial"/>
          <w:sz w:val="24"/>
          <w:szCs w:val="24"/>
        </w:rPr>
        <w:t>.</w:t>
      </w:r>
    </w:p>
    <w:p w14:paraId="0A43C0C8" w14:textId="77777777" w:rsidR="00327269" w:rsidRPr="004036BA" w:rsidRDefault="00327269" w:rsidP="00327269">
      <w:pPr>
        <w:spacing w:line="240" w:lineRule="auto"/>
        <w:rPr>
          <w:rFonts w:ascii="Arial" w:eastAsia="Times New Roman" w:hAnsi="Arial" w:cs="Arial"/>
          <w:sz w:val="24"/>
          <w:szCs w:val="24"/>
        </w:rPr>
      </w:pPr>
    </w:p>
    <w:p w14:paraId="64476F47" w14:textId="77777777" w:rsidR="003D2163" w:rsidRPr="004036BA" w:rsidRDefault="00821525" w:rsidP="00B83919">
      <w:pPr>
        <w:pStyle w:val="Heading3"/>
        <w:rPr>
          <w:b w:val="0"/>
          <w:lang w:val="en-US"/>
        </w:rPr>
      </w:pPr>
      <w:r w:rsidRPr="004036BA">
        <w:rPr>
          <w:lang w:val="en-US"/>
        </w:rPr>
        <w:br w:type="page"/>
      </w:r>
      <w:bookmarkStart w:id="13" w:name="_Toc512938931"/>
      <w:r w:rsidR="003D2163" w:rsidRPr="004036BA">
        <w:rPr>
          <w:lang w:val="en-US"/>
        </w:rPr>
        <w:lastRenderedPageBreak/>
        <w:t xml:space="preserve">Table 1: </w:t>
      </w:r>
      <w:r w:rsidR="00327269" w:rsidRPr="004036BA">
        <w:rPr>
          <w:lang w:val="en-US"/>
        </w:rPr>
        <w:t xml:space="preserve">Success </w:t>
      </w:r>
      <w:r w:rsidR="003D2163" w:rsidRPr="004036BA">
        <w:rPr>
          <w:lang w:val="en-US"/>
        </w:rPr>
        <w:t>Criteria, Level A</w:t>
      </w:r>
      <w:bookmarkEnd w:id="13"/>
    </w:p>
    <w:p w14:paraId="2384E098" w14:textId="51C7CDA4" w:rsidR="003D2163" w:rsidRPr="004036BA" w:rsidRDefault="003D2163" w:rsidP="2C631FB8">
      <w:r>
        <w:t>Notes:</w:t>
      </w:r>
      <w:r w:rsidR="1B9C8EC0">
        <w:t xml:space="preserve"> </w:t>
      </w:r>
      <w:r w:rsidR="1B9C8EC0">
        <w:rPr>
          <w:rFonts w:cs="Calibri"/>
          <w:color w:val="000000"/>
        </w:rPr>
        <w:t>Applicable for a sample set of pages.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9F2496" w:rsidRPr="004036BA" w14:paraId="28C7028E" w14:textId="77777777" w:rsidTr="42CE7332">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BA8ECFA" w14:textId="77777777" w:rsidR="003D2163" w:rsidRPr="004036BA" w:rsidRDefault="003D2163"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A9810C7" w14:textId="77777777" w:rsidR="003D2163" w:rsidRPr="004036BA" w:rsidRDefault="003D2163"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16C899F5" w14:textId="77777777" w:rsidR="003D2163" w:rsidRPr="004036BA" w:rsidRDefault="003D2163"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Remarks and Explanations</w:t>
            </w:r>
          </w:p>
        </w:tc>
      </w:tr>
      <w:tr w:rsidR="003D2163" w:rsidRPr="004036BA" w14:paraId="4C64C191"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75B9BE0D" w14:textId="77777777" w:rsidR="003D2163" w:rsidRPr="004036BA" w:rsidRDefault="003D2163" w:rsidP="00C622BB">
            <w:pPr>
              <w:spacing w:after="0" w:line="240" w:lineRule="auto"/>
              <w:rPr>
                <w:rFonts w:eastAsia="Times New Roman" w:cs="Arial"/>
                <w:b/>
              </w:rPr>
            </w:pPr>
            <w:hyperlink r:id="rId18" w:anchor="text-equiv-all" w:history="1">
              <w:r w:rsidRPr="004036BA">
                <w:rPr>
                  <w:rStyle w:val="Hyperlink"/>
                  <w:rFonts w:eastAsia="Times New Roman" w:cs="Arial"/>
                  <w:b/>
                  <w:bCs/>
                </w:rPr>
                <w:t xml:space="preserve">1.1.1 </w:t>
              </w:r>
              <w:r w:rsidRPr="004036BA">
                <w:rPr>
                  <w:rStyle w:val="Hyperlink"/>
                  <w:rFonts w:eastAsia="Times New Roman" w:cs="Arial"/>
                  <w:b/>
                </w:rPr>
                <w:t>Non-text Content</w:t>
              </w:r>
            </w:hyperlink>
            <w:r w:rsidRPr="004036BA">
              <w:t xml:space="preserve"> (Level A)</w:t>
            </w:r>
          </w:p>
          <w:p w14:paraId="71BCE8F6"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7422976"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03D9D10" w14:textId="77777777" w:rsidR="003D2163" w:rsidRPr="004036BA" w:rsidRDefault="007B4B5A" w:rsidP="00206B66">
            <w:pPr>
              <w:numPr>
                <w:ilvl w:val="0"/>
                <w:numId w:val="9"/>
              </w:numPr>
              <w:spacing w:after="0" w:line="240" w:lineRule="auto"/>
              <w:ind w:left="1080"/>
              <w:rPr>
                <w:rFonts w:eastAsia="Times New Roman" w:cs="Arial"/>
              </w:rPr>
            </w:pPr>
            <w:r w:rsidRPr="004036BA">
              <w:rPr>
                <w:rFonts w:eastAsia="Times New Roman" w:cs="Arial"/>
              </w:rPr>
              <w:t>9.1.1.1</w:t>
            </w:r>
            <w:r w:rsidR="003D2163" w:rsidRPr="004036BA">
              <w:rPr>
                <w:rFonts w:eastAsia="Times New Roman" w:cs="Arial"/>
              </w:rPr>
              <w:t xml:space="preserve"> (Web)</w:t>
            </w:r>
          </w:p>
          <w:p w14:paraId="16BF38C5" w14:textId="77777777" w:rsidR="003D2163" w:rsidRPr="004036BA" w:rsidRDefault="00D0673D" w:rsidP="00206B66">
            <w:pPr>
              <w:numPr>
                <w:ilvl w:val="0"/>
                <w:numId w:val="9"/>
              </w:numPr>
              <w:spacing w:after="0" w:line="240" w:lineRule="auto"/>
              <w:ind w:left="1080"/>
              <w:rPr>
                <w:rFonts w:eastAsia="Times New Roman" w:cs="Arial"/>
              </w:rPr>
            </w:pPr>
            <w:r w:rsidRPr="004036BA">
              <w:rPr>
                <w:rFonts w:eastAsia="Times New Roman" w:cs="Arial"/>
              </w:rPr>
              <w:t>10.1.1.1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40F19BC2" w14:textId="77777777" w:rsidR="003D2163" w:rsidRPr="004036BA" w:rsidRDefault="00D90C25" w:rsidP="00206B66">
            <w:pPr>
              <w:numPr>
                <w:ilvl w:val="0"/>
                <w:numId w:val="9"/>
              </w:numPr>
              <w:spacing w:after="0" w:line="240" w:lineRule="auto"/>
              <w:ind w:left="1080"/>
              <w:rPr>
                <w:rFonts w:eastAsia="Times New Roman" w:cs="Arial"/>
              </w:rPr>
            </w:pPr>
            <w:r w:rsidRPr="004036BA">
              <w:rPr>
                <w:rFonts w:eastAsia="Times New Roman" w:cs="Arial"/>
              </w:rPr>
              <w:t>11.1.1.1.1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0FF1322D" w14:textId="77777777" w:rsidR="00517483" w:rsidRPr="004036BA" w:rsidRDefault="00D90C25" w:rsidP="00206B66">
            <w:pPr>
              <w:numPr>
                <w:ilvl w:val="0"/>
                <w:numId w:val="9"/>
              </w:numPr>
              <w:spacing w:after="0" w:line="240" w:lineRule="auto"/>
              <w:ind w:left="1080"/>
              <w:rPr>
                <w:rFonts w:eastAsia="Times New Roman" w:cs="Arial"/>
                <w:bCs/>
              </w:rPr>
            </w:pPr>
            <w:r w:rsidRPr="004036BA">
              <w:rPr>
                <w:rFonts w:eastAsia="Times New Roman" w:cs="Arial"/>
              </w:rPr>
              <w:t>11.1.1.1.2</w:t>
            </w:r>
            <w:r w:rsidR="003D2163" w:rsidRPr="004036BA">
              <w:rPr>
                <w:rFonts w:eastAsia="Times New Roman" w:cs="Arial"/>
              </w:rPr>
              <w:t xml:space="preserve"> (Closed Functionality Software)</w:t>
            </w:r>
          </w:p>
          <w:p w14:paraId="331EB3E0"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D2E3C" w:rsidRPr="004036BA">
              <w:t xml:space="preserve"> (Authoring Tool)</w:t>
            </w:r>
          </w:p>
          <w:p w14:paraId="3BE775D0" w14:textId="77777777" w:rsidR="00517483" w:rsidRPr="004036BA" w:rsidRDefault="005D2E3C" w:rsidP="00206B66">
            <w:pPr>
              <w:numPr>
                <w:ilvl w:val="0"/>
                <w:numId w:val="9"/>
              </w:numPr>
              <w:spacing w:after="0" w:line="240" w:lineRule="auto"/>
              <w:ind w:left="1080"/>
              <w:rPr>
                <w:rFonts w:eastAsia="Times New Roman" w:cs="Arial"/>
                <w:bCs/>
              </w:rPr>
            </w:pPr>
            <w:r w:rsidRPr="004036BA">
              <w:t>12.1.2 (Product Docs)</w:t>
            </w:r>
          </w:p>
          <w:p w14:paraId="399F7372" w14:textId="77777777" w:rsidR="005D2E3C" w:rsidRPr="004036BA" w:rsidRDefault="005D2E3C" w:rsidP="00206B66">
            <w:pPr>
              <w:numPr>
                <w:ilvl w:val="0"/>
                <w:numId w:val="9"/>
              </w:numPr>
              <w:spacing w:after="0" w:line="240" w:lineRule="auto"/>
              <w:ind w:left="1080"/>
              <w:rPr>
                <w:rFonts w:eastAsia="Times New Roman" w:cs="Arial"/>
                <w:bCs/>
              </w:rPr>
            </w:pPr>
            <w:r w:rsidRPr="004036BA">
              <w:t>12.2.4 (Support Docs)</w:t>
            </w:r>
          </w:p>
          <w:p w14:paraId="351CAFCF"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28917869" w14:textId="77777777" w:rsidR="00375929" w:rsidRPr="004036BA" w:rsidRDefault="00375929" w:rsidP="00206B66">
            <w:pPr>
              <w:numPr>
                <w:ilvl w:val="0"/>
                <w:numId w:val="9"/>
              </w:numPr>
              <w:spacing w:after="0" w:line="240" w:lineRule="auto"/>
              <w:ind w:left="1080"/>
              <w:rPr>
                <w:rFonts w:eastAsia="Times New Roman" w:cs="Arial"/>
              </w:rPr>
            </w:pPr>
            <w:r w:rsidRPr="004036BA">
              <w:rPr>
                <w:rFonts w:eastAsia="Times New Roman" w:cs="Arial"/>
              </w:rPr>
              <w:t>501 (</w:t>
            </w:r>
            <w:r w:rsidR="00A44E32" w:rsidRPr="004036BA">
              <w:rPr>
                <w:rFonts w:eastAsia="Times New Roman" w:cs="Arial"/>
              </w:rPr>
              <w:t>Web)(</w:t>
            </w:r>
            <w:r w:rsidRPr="004036BA">
              <w:rPr>
                <w:rFonts w:eastAsia="Times New Roman" w:cs="Arial"/>
              </w:rPr>
              <w:t>Software)</w:t>
            </w:r>
          </w:p>
          <w:p w14:paraId="6FC5104F"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760FA16E"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2BD207A2" w14:textId="4C7C3FBE" w:rsidR="00375929" w:rsidRPr="004036BA" w:rsidRDefault="5259C273" w:rsidP="00A11E93">
            <w:pPr>
              <w:spacing w:after="0" w:line="240" w:lineRule="auto"/>
              <w:rPr>
                <w:rFonts w:eastAsia="Times New Roman" w:cs="Arial"/>
              </w:rPr>
            </w:pPr>
            <w:r w:rsidRPr="196FA89F">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0E01D386" w14:textId="52BF6CDF" w:rsidR="00375929" w:rsidRPr="004036BA" w:rsidRDefault="6D6B0CD4" w:rsidP="00C135F6">
            <w:r w:rsidRPr="0EEC6667">
              <w:t>Most of the informative and functional images have accurate and meaningful textual descriptions.</w:t>
            </w:r>
          </w:p>
          <w:p w14:paraId="6CCE7942" w14:textId="1F848E8C" w:rsidR="00375929" w:rsidRPr="004036BA" w:rsidRDefault="2DFCB4BD" w:rsidP="00C135F6">
            <w:r w:rsidRPr="346C746A">
              <w:t xml:space="preserve">On some pages the </w:t>
            </w:r>
            <w:r w:rsidR="25518996" w:rsidRPr="346C746A">
              <w:t>informative</w:t>
            </w:r>
            <w:r w:rsidRPr="346C746A">
              <w:t xml:space="preserve"> and decorative </w:t>
            </w:r>
            <w:r w:rsidR="61B5BF02" w:rsidRPr="346C746A">
              <w:t>images</w:t>
            </w:r>
            <w:r w:rsidRPr="346C746A">
              <w:t xml:space="preserve"> either </w:t>
            </w:r>
            <w:r w:rsidR="00C771DB">
              <w:t>have</w:t>
            </w:r>
            <w:r w:rsidRPr="346C746A">
              <w:t xml:space="preserve"> u</w:t>
            </w:r>
            <w:r w:rsidR="369C7EFA" w:rsidRPr="346C746A">
              <w:t xml:space="preserve">nnecessary textual </w:t>
            </w:r>
            <w:r w:rsidR="52C4C7D9" w:rsidRPr="346C746A">
              <w:t>descriptions</w:t>
            </w:r>
            <w:r w:rsidR="369C7EFA" w:rsidRPr="346C746A">
              <w:t xml:space="preserve"> or</w:t>
            </w:r>
            <w:r w:rsidR="0CE1E6D8" w:rsidRPr="346C746A">
              <w:t xml:space="preserve"> were</w:t>
            </w:r>
            <w:r w:rsidR="369C7EFA" w:rsidRPr="346C746A">
              <w:t xml:space="preserve"> inaccurately provided.</w:t>
            </w:r>
          </w:p>
          <w:p w14:paraId="111421E3" w14:textId="49D55978" w:rsidR="00375929" w:rsidRPr="004036BA" w:rsidRDefault="779787F1" w:rsidP="0EEC6667">
            <w:pPr>
              <w:spacing w:after="0" w:line="240" w:lineRule="auto"/>
              <w:rPr>
                <w:rFonts w:eastAsia="Times New Roman" w:cs="Arial"/>
              </w:rPr>
            </w:pPr>
            <w:r w:rsidRPr="51DD824C">
              <w:rPr>
                <w:rFonts w:eastAsia="Times New Roman" w:cs="Arial"/>
              </w:rPr>
              <w:t>Some decorative images</w:t>
            </w:r>
            <w:r w:rsidR="7DFE1E55" w:rsidRPr="51DD824C">
              <w:rPr>
                <w:rFonts w:eastAsia="Times New Roman" w:cs="Arial"/>
              </w:rPr>
              <w:t xml:space="preserve"> were missing “alt” attribute.</w:t>
            </w:r>
          </w:p>
        </w:tc>
      </w:tr>
      <w:tr w:rsidR="003D2163" w:rsidRPr="004036BA" w14:paraId="49D57855"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5062AD6E" w14:textId="77777777" w:rsidR="003D2163" w:rsidRPr="004036BA" w:rsidRDefault="003D2163" w:rsidP="00C622BB">
            <w:pPr>
              <w:spacing w:after="0" w:line="240" w:lineRule="auto"/>
              <w:rPr>
                <w:rFonts w:eastAsia="Times New Roman" w:cs="Arial"/>
                <w:b/>
              </w:rPr>
            </w:pPr>
            <w:hyperlink r:id="rId19" w:anchor="media-equiv-av-only-alt" w:history="1">
              <w:r w:rsidRPr="004036BA">
                <w:rPr>
                  <w:rStyle w:val="Hyperlink"/>
                  <w:rFonts w:eastAsia="Times New Roman" w:cs="Arial"/>
                  <w:b/>
                </w:rPr>
                <w:t>1.2.1 Audio-only and Video-only (Prerecorded)</w:t>
              </w:r>
            </w:hyperlink>
            <w:r w:rsidRPr="004036BA">
              <w:t xml:space="preserve"> (Level A)</w:t>
            </w:r>
          </w:p>
          <w:p w14:paraId="74A43DB5"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BE04668"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5F9F526"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9.1.2.1</w:t>
            </w:r>
            <w:r w:rsidR="003D2163" w:rsidRPr="004036BA">
              <w:rPr>
                <w:rFonts w:eastAsia="Times New Roman" w:cs="Arial"/>
              </w:rPr>
              <w:t xml:space="preserve"> (Web)</w:t>
            </w:r>
          </w:p>
          <w:p w14:paraId="213E85D4" w14:textId="77777777" w:rsidR="003D2163" w:rsidRPr="004036BA" w:rsidRDefault="00D0673D" w:rsidP="00206B66">
            <w:pPr>
              <w:numPr>
                <w:ilvl w:val="0"/>
                <w:numId w:val="10"/>
              </w:numPr>
              <w:spacing w:after="0" w:line="240" w:lineRule="auto"/>
              <w:ind w:left="1080"/>
              <w:rPr>
                <w:rFonts w:eastAsia="Times New Roman" w:cs="Arial"/>
              </w:rPr>
            </w:pPr>
            <w:r w:rsidRPr="004036BA">
              <w:rPr>
                <w:rFonts w:eastAsia="Times New Roman" w:cs="Arial"/>
              </w:rPr>
              <w:t>10.1.2.1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76A0D361" w14:textId="77777777" w:rsidR="003D2163" w:rsidRPr="004036BA" w:rsidRDefault="00D90C25" w:rsidP="00206B66">
            <w:pPr>
              <w:numPr>
                <w:ilvl w:val="0"/>
                <w:numId w:val="10"/>
              </w:numPr>
              <w:spacing w:after="0" w:line="240" w:lineRule="auto"/>
              <w:ind w:left="1080"/>
              <w:rPr>
                <w:rFonts w:eastAsia="Times New Roman" w:cs="Arial"/>
              </w:rPr>
            </w:pPr>
            <w:r w:rsidRPr="004036BA">
              <w:rPr>
                <w:rFonts w:eastAsia="Times New Roman" w:cs="Arial"/>
              </w:rPr>
              <w:t>11.1.2.1.1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12DA2761" w14:textId="77777777" w:rsidR="003D2163" w:rsidRPr="004036BA" w:rsidRDefault="00D90C25" w:rsidP="00206B66">
            <w:pPr>
              <w:numPr>
                <w:ilvl w:val="0"/>
                <w:numId w:val="10"/>
              </w:numPr>
              <w:spacing w:after="0" w:line="240" w:lineRule="auto"/>
              <w:ind w:left="1080"/>
              <w:rPr>
                <w:rFonts w:eastAsia="Times New Roman" w:cs="Arial"/>
              </w:rPr>
            </w:pPr>
            <w:r w:rsidRPr="004036BA">
              <w:rPr>
                <w:rFonts w:eastAsia="Times New Roman" w:cs="Arial"/>
              </w:rPr>
              <w:t>11.1.2.1.2.1 and 11.1.2.1.2.2</w:t>
            </w:r>
            <w:r w:rsidR="003D2163" w:rsidRPr="004036BA">
              <w:rPr>
                <w:rFonts w:eastAsia="Times New Roman" w:cs="Arial"/>
              </w:rPr>
              <w:t xml:space="preserve"> (Closed Software)</w:t>
            </w:r>
          </w:p>
          <w:p w14:paraId="56256085"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72F4B591"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30E6610E" w14:textId="77777777" w:rsidR="00517483" w:rsidRPr="004036BA" w:rsidRDefault="00517483" w:rsidP="00206B66">
            <w:pPr>
              <w:numPr>
                <w:ilvl w:val="0"/>
                <w:numId w:val="10"/>
              </w:numPr>
              <w:spacing w:after="0" w:line="240" w:lineRule="auto"/>
              <w:ind w:left="1080"/>
              <w:rPr>
                <w:rFonts w:eastAsia="Times New Roman" w:cs="Arial"/>
              </w:rPr>
            </w:pPr>
            <w:r w:rsidRPr="004036BA">
              <w:t>12.2.4 (Support Docs)</w:t>
            </w:r>
          </w:p>
          <w:p w14:paraId="112626C9"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7FAAB88B" w14:textId="77777777" w:rsidR="00375929" w:rsidRPr="004036BA" w:rsidRDefault="00375929" w:rsidP="00206B66">
            <w:pPr>
              <w:numPr>
                <w:ilvl w:val="0"/>
                <w:numId w:val="9"/>
              </w:numPr>
              <w:spacing w:after="0" w:line="240" w:lineRule="auto"/>
              <w:ind w:left="1080"/>
              <w:rPr>
                <w:rFonts w:eastAsia="Times New Roman" w:cs="Arial"/>
              </w:rPr>
            </w:pPr>
            <w:r w:rsidRPr="004036BA">
              <w:rPr>
                <w:rFonts w:eastAsia="Times New Roman" w:cs="Arial"/>
              </w:rPr>
              <w:t>501 (</w:t>
            </w:r>
            <w:r w:rsidR="00240E97" w:rsidRPr="004036BA">
              <w:rPr>
                <w:rFonts w:eastAsia="Times New Roman" w:cs="Arial"/>
              </w:rPr>
              <w:t>Web)(</w:t>
            </w:r>
            <w:r w:rsidRPr="004036BA">
              <w:rPr>
                <w:rFonts w:eastAsia="Times New Roman" w:cs="Arial"/>
              </w:rPr>
              <w:t>Software)</w:t>
            </w:r>
          </w:p>
          <w:p w14:paraId="5376B04B"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0B561A92" w14:textId="77777777" w:rsidR="00375929" w:rsidRPr="004036BA" w:rsidRDefault="00375929" w:rsidP="00206B66">
            <w:pPr>
              <w:numPr>
                <w:ilvl w:val="0"/>
                <w:numId w:val="10"/>
              </w:numPr>
              <w:spacing w:after="0" w:line="240" w:lineRule="auto"/>
              <w:ind w:left="1080"/>
              <w:rPr>
                <w:rFonts w:eastAsia="Times New Roman" w:cs="Arial"/>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79BF4C34" w14:textId="5598804C" w:rsidR="00375929" w:rsidRPr="004036BA" w:rsidRDefault="4EF399E9" w:rsidP="00375929">
            <w:pPr>
              <w:spacing w:after="0" w:line="240" w:lineRule="auto"/>
              <w:rPr>
                <w:rFonts w:eastAsia="Times New Roman" w:cs="Arial"/>
              </w:rPr>
            </w:pPr>
            <w:r w:rsidRPr="196FA89F">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3DBE5526" w14:textId="025EDEA7" w:rsidR="00375929" w:rsidRPr="004036BA" w:rsidRDefault="12C159FD" w:rsidP="00C135F6">
            <w:r w:rsidRPr="196FA89F">
              <w:t>Pre-recorded audio-only and video-only content is not present.</w:t>
            </w:r>
          </w:p>
        </w:tc>
      </w:tr>
      <w:tr w:rsidR="003D2163" w:rsidRPr="004036BA" w14:paraId="7A993EAC"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1D763371" w14:textId="77777777" w:rsidR="003D2163" w:rsidRPr="004036BA" w:rsidRDefault="003D2163" w:rsidP="00C622BB">
            <w:pPr>
              <w:spacing w:after="0" w:line="240" w:lineRule="auto"/>
              <w:rPr>
                <w:rFonts w:eastAsia="Times New Roman" w:cs="Arial"/>
                <w:b/>
              </w:rPr>
            </w:pPr>
            <w:hyperlink r:id="rId20" w:anchor="media-equiv-captions" w:history="1">
              <w:r w:rsidRPr="004036BA">
                <w:rPr>
                  <w:rStyle w:val="Hyperlink"/>
                  <w:rFonts w:eastAsia="Times New Roman" w:cs="Arial"/>
                  <w:b/>
                </w:rPr>
                <w:t>1.2.2 Captions (Prerecorded)</w:t>
              </w:r>
            </w:hyperlink>
            <w:r w:rsidRPr="004036BA">
              <w:t xml:space="preserve"> (Level A)</w:t>
            </w:r>
          </w:p>
          <w:p w14:paraId="5AA0325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EB92274"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F6BA1F8"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9.1.2.2</w:t>
            </w:r>
            <w:r w:rsidR="003D2163" w:rsidRPr="004036BA">
              <w:rPr>
                <w:rFonts w:eastAsia="Times New Roman" w:cs="Arial"/>
              </w:rPr>
              <w:t xml:space="preserve"> (Web)</w:t>
            </w:r>
          </w:p>
          <w:p w14:paraId="4F317B2A" w14:textId="77777777" w:rsidR="003D2163" w:rsidRPr="004036BA" w:rsidRDefault="00D0673D" w:rsidP="00206B66">
            <w:pPr>
              <w:numPr>
                <w:ilvl w:val="0"/>
                <w:numId w:val="10"/>
              </w:numPr>
              <w:spacing w:after="0" w:line="240" w:lineRule="auto"/>
              <w:ind w:left="1080"/>
              <w:rPr>
                <w:rFonts w:eastAsia="Times New Roman" w:cs="Arial"/>
              </w:rPr>
            </w:pPr>
            <w:r w:rsidRPr="004036BA">
              <w:rPr>
                <w:rFonts w:eastAsia="Times New Roman" w:cs="Arial"/>
              </w:rPr>
              <w:t>10.1.2.2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384ECC74" w14:textId="77777777" w:rsidR="003D2163" w:rsidRPr="004036BA" w:rsidRDefault="00D90C25" w:rsidP="00206B66">
            <w:pPr>
              <w:numPr>
                <w:ilvl w:val="0"/>
                <w:numId w:val="10"/>
              </w:numPr>
              <w:spacing w:after="0" w:line="240" w:lineRule="auto"/>
              <w:ind w:left="1080"/>
              <w:rPr>
                <w:rFonts w:eastAsia="Times New Roman" w:cs="Arial"/>
              </w:rPr>
            </w:pPr>
            <w:r w:rsidRPr="004036BA">
              <w:rPr>
                <w:rFonts w:eastAsia="Times New Roman" w:cs="Arial"/>
              </w:rPr>
              <w:t>11.1.2.2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20661F2" w14:textId="77777777" w:rsidR="0058126F" w:rsidRPr="004036BA" w:rsidRDefault="008A50B0" w:rsidP="00206B66">
            <w:pPr>
              <w:numPr>
                <w:ilvl w:val="0"/>
                <w:numId w:val="9"/>
              </w:numPr>
              <w:spacing w:after="0" w:line="240" w:lineRule="auto"/>
              <w:ind w:left="1080"/>
              <w:rPr>
                <w:rFonts w:eastAsia="Times New Roman" w:cs="Arial"/>
                <w:bCs/>
              </w:rPr>
            </w:pPr>
            <w:r w:rsidRPr="004036BA">
              <w:rPr>
                <w:rFonts w:eastAsia="Times New Roman" w:cs="Arial"/>
              </w:rPr>
              <w:t xml:space="preserve">11.1.2.2 </w:t>
            </w:r>
            <w:r w:rsidR="003D2163" w:rsidRPr="004036BA">
              <w:rPr>
                <w:rFonts w:eastAsia="Times New Roman" w:cs="Arial"/>
              </w:rPr>
              <w:t>(Closed Software)</w:t>
            </w:r>
            <w:r w:rsidR="0058126F" w:rsidRPr="004036BA">
              <w:rPr>
                <w:rFonts w:eastAsia="Times New Roman" w:cs="Arial"/>
              </w:rPr>
              <w:t xml:space="preserve"> </w:t>
            </w:r>
          </w:p>
          <w:p w14:paraId="09E858A9"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319DF368"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138FB679" w14:textId="77777777" w:rsidR="00517483" w:rsidRPr="004036BA" w:rsidRDefault="00517483" w:rsidP="00206B66">
            <w:pPr>
              <w:numPr>
                <w:ilvl w:val="0"/>
                <w:numId w:val="10"/>
              </w:numPr>
              <w:spacing w:after="0" w:line="240" w:lineRule="auto"/>
              <w:ind w:left="1080"/>
              <w:rPr>
                <w:rFonts w:eastAsia="Times New Roman" w:cs="Arial"/>
              </w:rPr>
            </w:pPr>
            <w:r w:rsidRPr="004036BA">
              <w:t>12.2.4 (Support Docs)</w:t>
            </w:r>
          </w:p>
          <w:p w14:paraId="0B5803B2"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4A927EEF" w14:textId="77777777" w:rsidR="00240E97"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rPr>
              <w:t xml:space="preserve">501 </w:t>
            </w:r>
            <w:r w:rsidR="00240E97" w:rsidRPr="004036BA">
              <w:rPr>
                <w:rFonts w:eastAsia="Times New Roman" w:cs="Arial"/>
              </w:rPr>
              <w:t xml:space="preserve">(Web)(Software) </w:t>
            </w:r>
          </w:p>
          <w:p w14:paraId="711C644C"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6940B0C4" w14:textId="77777777" w:rsidR="00375929" w:rsidRPr="004036BA" w:rsidRDefault="00375929" w:rsidP="00206B66">
            <w:pPr>
              <w:numPr>
                <w:ilvl w:val="0"/>
                <w:numId w:val="10"/>
              </w:numPr>
              <w:spacing w:after="0" w:line="240" w:lineRule="auto"/>
              <w:ind w:left="1080"/>
              <w:rPr>
                <w:rFonts w:eastAsia="Times New Roman" w:cs="Arial"/>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05BA06AE" w14:textId="63B401B2" w:rsidR="00375929" w:rsidRPr="004036BA" w:rsidRDefault="6509537D" w:rsidP="00375929">
            <w:pPr>
              <w:spacing w:after="0" w:line="240" w:lineRule="auto"/>
              <w:rPr>
                <w:rFonts w:eastAsia="Times New Roman" w:cs="Arial"/>
              </w:rPr>
            </w:pPr>
            <w:r w:rsidRPr="196FA89F">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4CA5401C" w14:textId="046587FB" w:rsidR="00375929" w:rsidRPr="004036BA" w:rsidRDefault="6509537D" w:rsidP="00C135F6">
            <w:r w:rsidRPr="196FA89F">
              <w:t>Pre-recorded audio-only and video-only content is not present.</w:t>
            </w:r>
          </w:p>
        </w:tc>
      </w:tr>
      <w:tr w:rsidR="003D2163" w:rsidRPr="004036BA" w14:paraId="151CCE5B"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640637C8" w14:textId="77777777" w:rsidR="003D2163" w:rsidRPr="004036BA" w:rsidRDefault="003D2163" w:rsidP="00C622BB">
            <w:pPr>
              <w:spacing w:after="0" w:line="240" w:lineRule="auto"/>
              <w:rPr>
                <w:rFonts w:eastAsia="Times New Roman" w:cs="Arial"/>
                <w:b/>
              </w:rPr>
            </w:pPr>
            <w:hyperlink r:id="rId21" w:anchor="media-equiv-audio-desc" w:history="1">
              <w:r w:rsidRPr="004036BA">
                <w:rPr>
                  <w:rStyle w:val="Hyperlink"/>
                  <w:rFonts w:eastAsia="Times New Roman" w:cs="Arial"/>
                  <w:b/>
                </w:rPr>
                <w:t>1.2.3 Audio Description or Media Alternative (Prerecorded)</w:t>
              </w:r>
            </w:hyperlink>
            <w:r w:rsidRPr="004036BA">
              <w:t xml:space="preserve"> (Level A)</w:t>
            </w:r>
          </w:p>
          <w:p w14:paraId="5D96D1B1"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DF74B90"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131AD278"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9.1.2.3</w:t>
            </w:r>
            <w:r w:rsidR="003D2163" w:rsidRPr="004036BA">
              <w:rPr>
                <w:rFonts w:eastAsia="Times New Roman" w:cs="Arial"/>
              </w:rPr>
              <w:t xml:space="preserve"> (Web)</w:t>
            </w:r>
          </w:p>
          <w:p w14:paraId="07090284" w14:textId="77777777" w:rsidR="003D2163" w:rsidRPr="004036BA" w:rsidRDefault="00D0673D" w:rsidP="00206B66">
            <w:pPr>
              <w:numPr>
                <w:ilvl w:val="0"/>
                <w:numId w:val="10"/>
              </w:numPr>
              <w:spacing w:after="0" w:line="240" w:lineRule="auto"/>
              <w:ind w:left="1080"/>
              <w:rPr>
                <w:rFonts w:eastAsia="Times New Roman" w:cs="Arial"/>
              </w:rPr>
            </w:pPr>
            <w:r w:rsidRPr="004036BA">
              <w:rPr>
                <w:rFonts w:eastAsia="Times New Roman" w:cs="Arial"/>
              </w:rPr>
              <w:t>10.1.2.3</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7FB228EA"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11.1.2.3.1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70D8843A"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11.1.2.3.2</w:t>
            </w:r>
            <w:r w:rsidR="003D2163" w:rsidRPr="004036BA">
              <w:rPr>
                <w:rFonts w:eastAsia="Times New Roman" w:cs="Arial"/>
              </w:rPr>
              <w:t xml:space="preserve"> (Closed Software)</w:t>
            </w:r>
          </w:p>
          <w:p w14:paraId="3D55A293"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194AC4D6"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646DFAA4" w14:textId="77777777" w:rsidR="00517483" w:rsidRPr="004036BA" w:rsidRDefault="00517483" w:rsidP="00206B66">
            <w:pPr>
              <w:numPr>
                <w:ilvl w:val="0"/>
                <w:numId w:val="10"/>
              </w:numPr>
              <w:spacing w:after="0" w:line="240" w:lineRule="auto"/>
              <w:ind w:left="1080"/>
              <w:rPr>
                <w:rFonts w:eastAsia="Times New Roman" w:cs="Arial"/>
              </w:rPr>
            </w:pPr>
            <w:r w:rsidRPr="004036BA">
              <w:t>12.2.4 (Support Docs)</w:t>
            </w:r>
          </w:p>
          <w:p w14:paraId="6A35488E"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92D6DC5" w14:textId="77777777" w:rsidR="00240E97" w:rsidRPr="004036BA" w:rsidRDefault="00240E97" w:rsidP="00206B66">
            <w:pPr>
              <w:numPr>
                <w:ilvl w:val="0"/>
                <w:numId w:val="9"/>
              </w:numPr>
              <w:spacing w:after="0" w:line="240" w:lineRule="auto"/>
              <w:ind w:left="1080"/>
              <w:rPr>
                <w:rFonts w:eastAsia="Times New Roman" w:cs="Arial"/>
                <w:bCs/>
              </w:rPr>
            </w:pPr>
            <w:r w:rsidRPr="004036BA">
              <w:rPr>
                <w:rFonts w:eastAsia="Times New Roman" w:cs="Arial"/>
              </w:rPr>
              <w:t xml:space="preserve">501 (Web)(Software) </w:t>
            </w:r>
          </w:p>
          <w:p w14:paraId="7ED8CD8B"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5E52496D" w14:textId="77777777" w:rsidR="00375929" w:rsidRPr="004036BA" w:rsidRDefault="00375929" w:rsidP="00206B66">
            <w:pPr>
              <w:numPr>
                <w:ilvl w:val="0"/>
                <w:numId w:val="10"/>
              </w:numPr>
              <w:spacing w:after="0" w:line="240" w:lineRule="auto"/>
              <w:ind w:left="1080"/>
              <w:rPr>
                <w:rFonts w:eastAsia="Times New Roman" w:cs="Arial"/>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51C420CA" w14:textId="0F326977" w:rsidR="00240E97" w:rsidRPr="004036BA" w:rsidRDefault="10FEA7A5" w:rsidP="00375929">
            <w:pPr>
              <w:spacing w:after="0" w:line="240" w:lineRule="auto"/>
              <w:rPr>
                <w:rFonts w:eastAsia="Times New Roman" w:cs="Arial"/>
              </w:rPr>
            </w:pPr>
            <w:r w:rsidRPr="196FA89F">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3EFD43BF" w14:textId="2A144202" w:rsidR="00375929" w:rsidRPr="004036BA" w:rsidRDefault="10FEA7A5" w:rsidP="00375929">
            <w:pPr>
              <w:spacing w:after="0" w:line="240" w:lineRule="auto"/>
              <w:rPr>
                <w:rFonts w:eastAsia="Times New Roman" w:cs="Arial"/>
              </w:rPr>
            </w:pPr>
            <w:r w:rsidRPr="196FA89F">
              <w:rPr>
                <w:rFonts w:eastAsia="Times New Roman" w:cs="Arial"/>
              </w:rPr>
              <w:t>Pre-recorded multimedia content is not present.</w:t>
            </w:r>
          </w:p>
        </w:tc>
      </w:tr>
      <w:tr w:rsidR="003D2163" w:rsidRPr="004036BA" w14:paraId="0A36DA64"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0D2535FB" w14:textId="77777777" w:rsidR="003D2163" w:rsidRPr="004036BA" w:rsidRDefault="003D2163" w:rsidP="00C622BB">
            <w:pPr>
              <w:spacing w:after="0" w:line="240" w:lineRule="auto"/>
              <w:rPr>
                <w:rFonts w:eastAsia="Times New Roman" w:cs="Arial"/>
                <w:b/>
              </w:rPr>
            </w:pPr>
            <w:hyperlink r:id="rId22" w:anchor="content-structure-separation-programmatic" w:history="1">
              <w:r w:rsidRPr="004036BA">
                <w:rPr>
                  <w:rStyle w:val="Hyperlink"/>
                  <w:rFonts w:eastAsia="Times New Roman" w:cs="Arial"/>
                  <w:b/>
                </w:rPr>
                <w:t>1.3.1 Info and Relationships</w:t>
              </w:r>
            </w:hyperlink>
            <w:r w:rsidRPr="004036BA">
              <w:t xml:space="preserve"> (Level A)</w:t>
            </w:r>
          </w:p>
          <w:p w14:paraId="67948525"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7C4C7AA"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632C9BD3"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9.1.3.1</w:t>
            </w:r>
            <w:r w:rsidR="003D2163" w:rsidRPr="004036BA">
              <w:rPr>
                <w:rFonts w:eastAsia="Times New Roman" w:cs="Arial"/>
              </w:rPr>
              <w:t xml:space="preserve"> (Web)</w:t>
            </w:r>
          </w:p>
          <w:p w14:paraId="4162CA0A" w14:textId="77777777" w:rsidR="003D2163" w:rsidRPr="004036BA" w:rsidRDefault="00D0673D" w:rsidP="00206B66">
            <w:pPr>
              <w:numPr>
                <w:ilvl w:val="0"/>
                <w:numId w:val="10"/>
              </w:numPr>
              <w:spacing w:after="0" w:line="240" w:lineRule="auto"/>
              <w:ind w:left="1080"/>
              <w:rPr>
                <w:rFonts w:eastAsia="Times New Roman" w:cs="Arial"/>
              </w:rPr>
            </w:pPr>
            <w:r w:rsidRPr="004036BA">
              <w:rPr>
                <w:rFonts w:eastAsia="Times New Roman" w:cs="Arial"/>
              </w:rPr>
              <w:t>10.1.3.1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05EDBA0D"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lastRenderedPageBreak/>
              <w:t>11.1.3.1.1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0C074517"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11.1.3.1.2</w:t>
            </w:r>
            <w:r w:rsidR="003D2163" w:rsidRPr="004036BA">
              <w:rPr>
                <w:rFonts w:eastAsia="Times New Roman" w:cs="Arial"/>
              </w:rPr>
              <w:t xml:space="preserve"> (Closed Software)</w:t>
            </w:r>
          </w:p>
          <w:p w14:paraId="0DF237F5"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2059791D"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23880F79" w14:textId="77777777" w:rsidR="00517483" w:rsidRPr="004036BA" w:rsidRDefault="00517483" w:rsidP="00206B66">
            <w:pPr>
              <w:numPr>
                <w:ilvl w:val="0"/>
                <w:numId w:val="10"/>
              </w:numPr>
              <w:spacing w:after="0" w:line="240" w:lineRule="auto"/>
              <w:ind w:left="1080"/>
              <w:rPr>
                <w:rFonts w:eastAsia="Times New Roman" w:cs="Arial"/>
              </w:rPr>
            </w:pPr>
            <w:r w:rsidRPr="004036BA">
              <w:t>12.2.4 (Support Docs)</w:t>
            </w:r>
          </w:p>
          <w:p w14:paraId="35C668CE"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7AF6421"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3EA10FCB"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43E7B55D" w14:textId="77777777" w:rsidR="00375929" w:rsidRPr="004036BA" w:rsidRDefault="00375929" w:rsidP="00206B66">
            <w:pPr>
              <w:numPr>
                <w:ilvl w:val="0"/>
                <w:numId w:val="10"/>
              </w:numPr>
              <w:spacing w:after="0" w:line="240" w:lineRule="auto"/>
              <w:ind w:left="1080"/>
              <w:rPr>
                <w:rFonts w:eastAsia="Times New Roman" w:cs="Arial"/>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4936C2E5" w14:textId="3835BAED" w:rsidR="00A57AA3" w:rsidRPr="004036BA" w:rsidRDefault="53F95BD8" w:rsidP="00A57AA3">
            <w:pPr>
              <w:spacing w:after="0" w:line="240" w:lineRule="auto"/>
              <w:rPr>
                <w:rFonts w:eastAsia="Times New Roman" w:cs="Arial"/>
              </w:rPr>
            </w:pPr>
            <w:r w:rsidRPr="196FA89F">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4E3BD17D" w14:textId="13F7998B" w:rsidR="00A57AA3" w:rsidRPr="004036BA" w:rsidRDefault="6A648BA0" w:rsidP="0EEC6667">
            <w:pPr>
              <w:spacing w:after="0" w:line="240" w:lineRule="auto"/>
              <w:rPr>
                <w:rFonts w:eastAsia="Times New Roman" w:cs="Arial"/>
              </w:rPr>
            </w:pPr>
            <w:r w:rsidRPr="51DD824C">
              <w:rPr>
                <w:rFonts w:eastAsia="Times New Roman" w:cs="Arial"/>
              </w:rPr>
              <w:t>Some headings were defined programmatically to depict the content/page structure and related items were programmatically g</w:t>
            </w:r>
            <w:r w:rsidR="49B6FE39" w:rsidRPr="51DD824C">
              <w:rPr>
                <w:rFonts w:eastAsia="Times New Roman" w:cs="Arial"/>
              </w:rPr>
              <w:t xml:space="preserve">rouped. Below was observed for </w:t>
            </w:r>
            <w:r w:rsidR="3A339BD4" w:rsidRPr="51DD824C">
              <w:rPr>
                <w:rFonts w:eastAsia="Times New Roman" w:cs="Arial"/>
              </w:rPr>
              <w:t>some pages</w:t>
            </w:r>
            <w:r w:rsidR="504DC20B" w:rsidRPr="51DD824C">
              <w:rPr>
                <w:rFonts w:eastAsia="Times New Roman" w:cs="Arial"/>
              </w:rPr>
              <w:t xml:space="preserve"> and modal dialogs</w:t>
            </w:r>
            <w:r w:rsidR="3A339BD4" w:rsidRPr="51DD824C">
              <w:rPr>
                <w:rFonts w:eastAsia="Times New Roman" w:cs="Arial"/>
              </w:rPr>
              <w:t>.</w:t>
            </w:r>
          </w:p>
          <w:p w14:paraId="6E2F1ACD" w14:textId="295F157F" w:rsidR="00A57AA3" w:rsidRPr="004036BA" w:rsidRDefault="00A57AA3" w:rsidP="0EEC6667">
            <w:pPr>
              <w:spacing w:after="0" w:line="240" w:lineRule="auto"/>
              <w:rPr>
                <w:rFonts w:eastAsia="Times New Roman" w:cs="Arial"/>
              </w:rPr>
            </w:pPr>
          </w:p>
          <w:p w14:paraId="75212012" w14:textId="5D465BEA" w:rsidR="00A57AA3" w:rsidRPr="004036BA" w:rsidRDefault="64617DCB" w:rsidP="00206B66">
            <w:pPr>
              <w:pStyle w:val="ListParagraph"/>
              <w:numPr>
                <w:ilvl w:val="0"/>
                <w:numId w:val="2"/>
              </w:numPr>
              <w:spacing w:after="0" w:line="240" w:lineRule="auto"/>
              <w:rPr>
                <w:rFonts w:eastAsia="Times New Roman" w:cs="Arial"/>
              </w:rPr>
            </w:pPr>
            <w:r w:rsidRPr="0EEC6667">
              <w:rPr>
                <w:rFonts w:eastAsia="Times New Roman" w:cs="Arial"/>
              </w:rPr>
              <w:lastRenderedPageBreak/>
              <w:t>Headings were not defined programmatically or defined inappropriately.</w:t>
            </w:r>
          </w:p>
          <w:p w14:paraId="6CB7635F" w14:textId="50C37D12" w:rsidR="00A57AA3" w:rsidRPr="004036BA" w:rsidRDefault="64617DCB" w:rsidP="00206B66">
            <w:pPr>
              <w:pStyle w:val="ListParagraph"/>
              <w:numPr>
                <w:ilvl w:val="0"/>
                <w:numId w:val="2"/>
              </w:numPr>
              <w:spacing w:after="0" w:line="240" w:lineRule="auto"/>
              <w:rPr>
                <w:rFonts w:eastAsia="Times New Roman" w:cs="Arial"/>
              </w:rPr>
            </w:pPr>
            <w:r w:rsidRPr="0EEC6667">
              <w:rPr>
                <w:rFonts w:eastAsia="Times New Roman" w:cs="Arial"/>
              </w:rPr>
              <w:t>Related form controls were not grouped.</w:t>
            </w:r>
          </w:p>
          <w:p w14:paraId="0B654821" w14:textId="77777777" w:rsidR="002F09B2" w:rsidRDefault="35B5F407" w:rsidP="00206B66">
            <w:pPr>
              <w:pStyle w:val="ListParagraph"/>
              <w:numPr>
                <w:ilvl w:val="0"/>
                <w:numId w:val="2"/>
              </w:numPr>
              <w:spacing w:after="0" w:line="240" w:lineRule="auto"/>
              <w:rPr>
                <w:rFonts w:eastAsia="Times New Roman" w:cs="Arial"/>
              </w:rPr>
            </w:pPr>
            <w:r w:rsidRPr="51DD824C">
              <w:rPr>
                <w:rFonts w:eastAsia="Times New Roman" w:cs="Arial"/>
              </w:rPr>
              <w:t>The related elements such as</w:t>
            </w:r>
            <w:r w:rsidR="4B971B51" w:rsidRPr="51DD824C">
              <w:rPr>
                <w:rFonts w:eastAsia="Times New Roman" w:cs="Arial"/>
              </w:rPr>
              <w:t xml:space="preserve"> links, buttons, dropdown items and text elements are lacking list markup. </w:t>
            </w:r>
          </w:p>
          <w:p w14:paraId="173D0B50" w14:textId="61B969E2" w:rsidR="00A57AA3" w:rsidRPr="004036BA" w:rsidRDefault="4B971B51" w:rsidP="00206B66">
            <w:pPr>
              <w:pStyle w:val="ListParagraph"/>
              <w:numPr>
                <w:ilvl w:val="0"/>
                <w:numId w:val="2"/>
              </w:numPr>
              <w:spacing w:after="0" w:line="240" w:lineRule="auto"/>
              <w:rPr>
                <w:rFonts w:eastAsia="Times New Roman" w:cs="Arial"/>
              </w:rPr>
            </w:pPr>
            <w:r w:rsidRPr="51DD824C">
              <w:rPr>
                <w:rFonts w:eastAsia="Times New Roman" w:cs="Arial"/>
              </w:rPr>
              <w:t>List-markup</w:t>
            </w:r>
            <w:r w:rsidR="006E3BE2">
              <w:rPr>
                <w:rFonts w:eastAsia="Times New Roman" w:cs="Arial"/>
              </w:rPr>
              <w:t xml:space="preserve"> was</w:t>
            </w:r>
            <w:r w:rsidRPr="51DD824C">
              <w:rPr>
                <w:rFonts w:eastAsia="Times New Roman" w:cs="Arial"/>
              </w:rPr>
              <w:t xml:space="preserve"> used incorrectly for </w:t>
            </w:r>
            <w:r w:rsidR="1CF476B3" w:rsidRPr="51DD824C">
              <w:rPr>
                <w:rFonts w:eastAsia="Times New Roman" w:cs="Arial"/>
              </w:rPr>
              <w:t xml:space="preserve">text elements and links on </w:t>
            </w:r>
            <w:r w:rsidR="7E0FEEF6" w:rsidRPr="51DD824C">
              <w:rPr>
                <w:rFonts w:eastAsia="Times New Roman" w:cs="Arial"/>
              </w:rPr>
              <w:t>Commit file page.</w:t>
            </w:r>
          </w:p>
          <w:p w14:paraId="4F3DC8F8" w14:textId="275F3F96" w:rsidR="00A57AA3" w:rsidRPr="004036BA" w:rsidRDefault="7054CBAE" w:rsidP="00206B66">
            <w:pPr>
              <w:pStyle w:val="ListParagraph"/>
              <w:numPr>
                <w:ilvl w:val="0"/>
                <w:numId w:val="2"/>
              </w:numPr>
              <w:spacing w:after="0" w:line="240" w:lineRule="auto"/>
              <w:rPr>
                <w:rFonts w:eastAsia="Times New Roman" w:cs="Arial"/>
              </w:rPr>
            </w:pPr>
            <w:r w:rsidRPr="42CE7332">
              <w:rPr>
                <w:rFonts w:eastAsia="Times New Roman" w:cs="Arial"/>
              </w:rPr>
              <w:t>Labels were either missing</w:t>
            </w:r>
            <w:r w:rsidR="00FE2931" w:rsidRPr="42CE7332">
              <w:rPr>
                <w:rFonts w:eastAsia="Times New Roman" w:cs="Arial"/>
              </w:rPr>
              <w:t xml:space="preserve">, </w:t>
            </w:r>
            <w:r w:rsidRPr="42CE7332">
              <w:rPr>
                <w:rFonts w:eastAsia="Times New Roman" w:cs="Arial"/>
              </w:rPr>
              <w:t xml:space="preserve">not defined programmatically </w:t>
            </w:r>
            <w:r w:rsidR="00FE2931" w:rsidRPr="42CE7332">
              <w:rPr>
                <w:rFonts w:eastAsia="Times New Roman" w:cs="Arial"/>
              </w:rPr>
              <w:t xml:space="preserve">or incorrectly defined </w:t>
            </w:r>
            <w:r w:rsidRPr="42CE7332">
              <w:rPr>
                <w:rFonts w:eastAsia="Times New Roman" w:cs="Arial"/>
              </w:rPr>
              <w:t>for form controls.</w:t>
            </w:r>
            <w:r w:rsidR="225767C6" w:rsidRPr="42CE7332">
              <w:rPr>
                <w:rFonts w:eastAsia="Times New Roman" w:cs="Arial"/>
              </w:rPr>
              <w:t xml:space="preserve">  </w:t>
            </w:r>
          </w:p>
          <w:p w14:paraId="05CC0038" w14:textId="12CE22A4" w:rsidR="00A57AA3" w:rsidRPr="004036BA" w:rsidRDefault="30E2FC61" w:rsidP="00206B66">
            <w:pPr>
              <w:pStyle w:val="ListParagraph"/>
              <w:numPr>
                <w:ilvl w:val="0"/>
                <w:numId w:val="2"/>
              </w:numPr>
              <w:spacing w:after="0" w:line="240" w:lineRule="auto"/>
              <w:rPr>
                <w:rFonts w:eastAsia="Times New Roman" w:cs="Arial"/>
              </w:rPr>
            </w:pPr>
            <w:r w:rsidRPr="42CE7332">
              <w:rPr>
                <w:rFonts w:eastAsia="Times New Roman" w:cs="Arial"/>
              </w:rPr>
              <w:t>Missing table headers and accessible name for some data tables.</w:t>
            </w:r>
          </w:p>
          <w:p w14:paraId="68546F18" w14:textId="33D51C68" w:rsidR="00A57AA3" w:rsidRPr="002B4E58" w:rsidRDefault="4EABEF9B" w:rsidP="0EEC6667">
            <w:pPr>
              <w:pStyle w:val="ListParagraph"/>
              <w:numPr>
                <w:ilvl w:val="0"/>
                <w:numId w:val="2"/>
              </w:numPr>
              <w:spacing w:after="0" w:line="240" w:lineRule="auto"/>
              <w:rPr>
                <w:rFonts w:eastAsia="Times New Roman" w:cs="Arial"/>
              </w:rPr>
            </w:pPr>
            <w:r w:rsidRPr="42CE7332">
              <w:rPr>
                <w:rFonts w:eastAsia="Times New Roman" w:cs="Arial"/>
              </w:rPr>
              <w:t xml:space="preserve">Incorrect table structure is observed on </w:t>
            </w:r>
            <w:r w:rsidR="45852834" w:rsidRPr="42CE7332">
              <w:rPr>
                <w:rFonts w:eastAsia="Times New Roman" w:cs="Arial"/>
              </w:rPr>
              <w:t>the Workspaces page.</w:t>
            </w:r>
          </w:p>
        </w:tc>
      </w:tr>
      <w:tr w:rsidR="003D2163" w:rsidRPr="004036BA" w14:paraId="527935E1"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7564ECAA" w14:textId="77777777" w:rsidR="003D2163" w:rsidRPr="004036BA" w:rsidRDefault="003D2163" w:rsidP="00C622BB">
            <w:pPr>
              <w:spacing w:after="0" w:line="240" w:lineRule="auto"/>
              <w:rPr>
                <w:rFonts w:eastAsia="Times New Roman" w:cs="Arial"/>
                <w:b/>
              </w:rPr>
            </w:pPr>
            <w:hyperlink r:id="rId23" w:anchor="content-structure-separation-sequence" w:history="1">
              <w:r w:rsidRPr="004036BA">
                <w:rPr>
                  <w:rStyle w:val="Hyperlink"/>
                  <w:rFonts w:eastAsia="Times New Roman" w:cs="Arial"/>
                  <w:b/>
                </w:rPr>
                <w:t>1.3.2 Meaningful Sequence</w:t>
              </w:r>
            </w:hyperlink>
            <w:r w:rsidRPr="004036BA">
              <w:t xml:space="preserve"> (Level A)</w:t>
            </w:r>
          </w:p>
          <w:p w14:paraId="3BD83AC2"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152E7D6"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1494E1E6"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9.1.3.2</w:t>
            </w:r>
            <w:r w:rsidR="003D2163" w:rsidRPr="004036BA">
              <w:rPr>
                <w:rFonts w:eastAsia="Times New Roman" w:cs="Arial"/>
              </w:rPr>
              <w:t xml:space="preserve"> (Web)</w:t>
            </w:r>
          </w:p>
          <w:p w14:paraId="2EAAF06C" w14:textId="77777777" w:rsidR="003D2163" w:rsidRPr="004036BA" w:rsidRDefault="00D0673D" w:rsidP="00206B66">
            <w:pPr>
              <w:numPr>
                <w:ilvl w:val="0"/>
                <w:numId w:val="10"/>
              </w:numPr>
              <w:spacing w:after="0" w:line="240" w:lineRule="auto"/>
              <w:ind w:left="1080"/>
              <w:rPr>
                <w:rFonts w:eastAsia="Times New Roman" w:cs="Arial"/>
              </w:rPr>
            </w:pPr>
            <w:r w:rsidRPr="004036BA">
              <w:rPr>
                <w:rFonts w:eastAsia="Times New Roman" w:cs="Arial"/>
              </w:rPr>
              <w:t>10.1.3.2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ED63E17"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11.1.3.2.1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2C18F6E9"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11.1.3.2.2</w:t>
            </w:r>
            <w:r w:rsidR="003D2163" w:rsidRPr="004036BA">
              <w:rPr>
                <w:rFonts w:eastAsia="Times New Roman" w:cs="Arial"/>
              </w:rPr>
              <w:t xml:space="preserve"> (Closed Software)</w:t>
            </w:r>
          </w:p>
          <w:p w14:paraId="54C51A8A"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28980E6E"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6C6E53D2" w14:textId="77777777" w:rsidR="00517483" w:rsidRPr="004036BA" w:rsidRDefault="00517483" w:rsidP="00206B66">
            <w:pPr>
              <w:numPr>
                <w:ilvl w:val="0"/>
                <w:numId w:val="10"/>
              </w:numPr>
              <w:spacing w:after="0" w:line="240" w:lineRule="auto"/>
              <w:ind w:left="1080"/>
              <w:rPr>
                <w:rFonts w:eastAsia="Times New Roman" w:cs="Arial"/>
              </w:rPr>
            </w:pPr>
            <w:r w:rsidRPr="004036BA">
              <w:t>12.2.4 (Support Docs)</w:t>
            </w:r>
          </w:p>
          <w:p w14:paraId="5F929287"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50C2CF9"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0F25FD77"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3F7969C4" w14:textId="77777777" w:rsidR="00375929" w:rsidRPr="004036BA" w:rsidRDefault="00375929" w:rsidP="00206B66">
            <w:pPr>
              <w:numPr>
                <w:ilvl w:val="0"/>
                <w:numId w:val="10"/>
              </w:numPr>
              <w:spacing w:after="0" w:line="240" w:lineRule="auto"/>
              <w:ind w:left="1080"/>
              <w:rPr>
                <w:rFonts w:eastAsia="Times New Roman" w:cs="Arial"/>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13F9717E" w14:textId="77A28D8F" w:rsidR="00A57AA3" w:rsidRPr="004036BA" w:rsidRDefault="0300AB48" w:rsidP="00A57AA3">
            <w:pPr>
              <w:spacing w:after="0" w:line="240" w:lineRule="auto"/>
              <w:rPr>
                <w:rFonts w:eastAsia="Times New Roman" w:cs="Arial"/>
              </w:rPr>
            </w:pPr>
            <w:r w:rsidRPr="196FA89F">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5796E26C" w14:textId="3893AF93" w:rsidR="00A57AA3" w:rsidRPr="004036BA" w:rsidRDefault="0300AB48" w:rsidP="00A57AA3">
            <w:pPr>
              <w:spacing w:after="0" w:line="240" w:lineRule="auto"/>
              <w:rPr>
                <w:rFonts w:eastAsia="Times New Roman" w:cs="Arial"/>
              </w:rPr>
            </w:pPr>
            <w:r w:rsidRPr="51DD824C">
              <w:rPr>
                <w:rFonts w:eastAsia="Times New Roman" w:cs="Arial"/>
              </w:rPr>
              <w:t>The information is presented in a correct sequence through code on most pages, except for the content that appears on</w:t>
            </w:r>
            <w:r w:rsidR="1A916CAE" w:rsidRPr="51DD824C">
              <w:rPr>
                <w:rFonts w:eastAsia="Times New Roman" w:cs="Arial"/>
              </w:rPr>
              <w:t xml:space="preserve"> expanding</w:t>
            </w:r>
            <w:r w:rsidRPr="51DD824C">
              <w:rPr>
                <w:rFonts w:eastAsia="Times New Roman" w:cs="Arial"/>
              </w:rPr>
              <w:t xml:space="preserve"> </w:t>
            </w:r>
            <w:r w:rsidR="20F80312" w:rsidRPr="51DD824C">
              <w:rPr>
                <w:rFonts w:eastAsia="Times New Roman" w:cs="Arial"/>
              </w:rPr>
              <w:t xml:space="preserve">the </w:t>
            </w:r>
            <w:r w:rsidRPr="51DD824C">
              <w:rPr>
                <w:rFonts w:eastAsia="Times New Roman" w:cs="Arial"/>
              </w:rPr>
              <w:t>button on</w:t>
            </w:r>
            <w:r w:rsidR="5E965469" w:rsidRPr="51DD824C">
              <w:rPr>
                <w:rFonts w:eastAsia="Times New Roman" w:cs="Arial"/>
              </w:rPr>
              <w:t xml:space="preserve"> </w:t>
            </w:r>
            <w:r w:rsidR="16E3AED8" w:rsidRPr="51DD824C">
              <w:rPr>
                <w:rFonts w:eastAsia="Times New Roman" w:cs="Arial"/>
              </w:rPr>
              <w:t xml:space="preserve">the </w:t>
            </w:r>
            <w:r w:rsidRPr="51DD824C">
              <w:rPr>
                <w:rFonts w:eastAsia="Times New Roman" w:cs="Arial"/>
              </w:rPr>
              <w:t>Ov</w:t>
            </w:r>
            <w:r w:rsidR="339A776D" w:rsidRPr="51DD824C">
              <w:rPr>
                <w:rFonts w:eastAsia="Times New Roman" w:cs="Arial"/>
              </w:rPr>
              <w:t>erview page.</w:t>
            </w:r>
          </w:p>
        </w:tc>
      </w:tr>
      <w:tr w:rsidR="003D2163" w:rsidRPr="004036BA" w14:paraId="12C5AC18"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F14E11E" w14:textId="77777777" w:rsidR="003D2163" w:rsidRPr="004036BA" w:rsidRDefault="003D2163" w:rsidP="00C622BB">
            <w:pPr>
              <w:spacing w:after="0" w:line="240" w:lineRule="auto"/>
              <w:rPr>
                <w:rFonts w:eastAsia="Times New Roman" w:cs="Arial"/>
                <w:b/>
              </w:rPr>
            </w:pPr>
            <w:hyperlink r:id="rId24" w:anchor="content-structure-separation-understanding" w:history="1">
              <w:r w:rsidRPr="004036BA">
                <w:rPr>
                  <w:rStyle w:val="Hyperlink"/>
                  <w:rFonts w:eastAsia="Times New Roman" w:cs="Arial"/>
                  <w:b/>
                </w:rPr>
                <w:t>1.3.3 Sensory Characteristics</w:t>
              </w:r>
            </w:hyperlink>
            <w:r w:rsidRPr="004036BA">
              <w:rPr>
                <w:rFonts w:eastAsia="Times New Roman" w:cs="Arial"/>
                <w:b/>
              </w:rPr>
              <w:t xml:space="preserve"> </w:t>
            </w:r>
            <w:r w:rsidRPr="004036BA">
              <w:t>(Level A)</w:t>
            </w:r>
          </w:p>
          <w:p w14:paraId="2F0CF059"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1E6D65DE"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65E9BFD3"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9.1.3.3</w:t>
            </w:r>
            <w:r w:rsidR="003D2163" w:rsidRPr="004036BA">
              <w:rPr>
                <w:rFonts w:eastAsia="Times New Roman" w:cs="Arial"/>
              </w:rPr>
              <w:t xml:space="preserve"> (Web)</w:t>
            </w:r>
          </w:p>
          <w:p w14:paraId="5370FB1C" w14:textId="77777777" w:rsidR="003D2163" w:rsidRPr="004036BA" w:rsidRDefault="00D0673D" w:rsidP="00206B66">
            <w:pPr>
              <w:numPr>
                <w:ilvl w:val="0"/>
                <w:numId w:val="10"/>
              </w:numPr>
              <w:spacing w:after="0" w:line="240" w:lineRule="auto"/>
              <w:ind w:left="1080"/>
              <w:rPr>
                <w:rFonts w:eastAsia="Times New Roman" w:cs="Arial"/>
              </w:rPr>
            </w:pPr>
            <w:r w:rsidRPr="004036BA">
              <w:rPr>
                <w:rFonts w:eastAsia="Times New Roman" w:cs="Arial"/>
              </w:rPr>
              <w:lastRenderedPageBreak/>
              <w:t>10.1.3.3</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305E4BDF"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11.1.3.3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2C9176AA"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11.1.3.3</w:t>
            </w:r>
            <w:r w:rsidR="003D2163" w:rsidRPr="004036BA">
              <w:rPr>
                <w:rFonts w:eastAsia="Times New Roman" w:cs="Arial"/>
              </w:rPr>
              <w:t xml:space="preserve"> (Closed Software)</w:t>
            </w:r>
          </w:p>
          <w:p w14:paraId="63822AA0"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13AA3849"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043DFB2D"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58D998BB"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2EC51E4B" w14:textId="77777777" w:rsidR="00375929" w:rsidRPr="004036BA" w:rsidRDefault="00375929" w:rsidP="00206B66">
            <w:pPr>
              <w:numPr>
                <w:ilvl w:val="0"/>
                <w:numId w:val="9"/>
              </w:numPr>
              <w:spacing w:after="0" w:line="240" w:lineRule="auto"/>
              <w:ind w:left="1080"/>
              <w:rPr>
                <w:rFonts w:eastAsia="Times New Roman" w:cs="Arial"/>
              </w:rPr>
            </w:pPr>
            <w:r w:rsidRPr="004036BA">
              <w:rPr>
                <w:rFonts w:eastAsia="Times New Roman" w:cs="Arial"/>
              </w:rPr>
              <w:t xml:space="preserve">501 </w:t>
            </w:r>
            <w:r w:rsidR="00240E97" w:rsidRPr="004036BA">
              <w:rPr>
                <w:rFonts w:eastAsia="Times New Roman" w:cs="Arial"/>
              </w:rPr>
              <w:t>(Web)</w:t>
            </w:r>
            <w:r w:rsidRPr="004036BA">
              <w:rPr>
                <w:rFonts w:eastAsia="Times New Roman" w:cs="Arial"/>
              </w:rPr>
              <w:t>(Software)</w:t>
            </w:r>
          </w:p>
          <w:p w14:paraId="5B27ED59"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25C961D3"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DC4FEF6" w14:textId="7FBDD801" w:rsidR="00A57AA3" w:rsidRPr="004036BA" w:rsidRDefault="593651DF" w:rsidP="00A57AA3">
            <w:pPr>
              <w:spacing w:after="0" w:line="240" w:lineRule="auto"/>
              <w:rPr>
                <w:rFonts w:eastAsia="Times New Roman" w:cs="Arial"/>
              </w:rPr>
            </w:pPr>
            <w:r w:rsidRPr="196FA89F">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33C474E8" w14:textId="2749310B" w:rsidR="00A57AA3" w:rsidRPr="004036BA" w:rsidRDefault="593651DF" w:rsidP="00A57AA3">
            <w:pPr>
              <w:spacing w:after="0" w:line="240" w:lineRule="auto"/>
            </w:pPr>
            <w:r w:rsidRPr="196FA89F">
              <w:rPr>
                <w:rFonts w:cs="Calibri"/>
              </w:rPr>
              <w:t>Important instructions to access the web content are not presented using sensory characteristics such as size, shape, sound, etc.</w:t>
            </w:r>
          </w:p>
        </w:tc>
      </w:tr>
      <w:tr w:rsidR="003D2163" w:rsidRPr="004036BA" w14:paraId="05B0F56C"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467D6F5" w14:textId="77777777" w:rsidR="003D2163" w:rsidRPr="004036BA" w:rsidRDefault="003D2163" w:rsidP="00C622BB">
            <w:pPr>
              <w:spacing w:after="0" w:line="240" w:lineRule="auto"/>
              <w:rPr>
                <w:rFonts w:eastAsia="Times New Roman" w:cs="Arial"/>
                <w:b/>
              </w:rPr>
            </w:pPr>
            <w:hyperlink r:id="rId25" w:anchor="visual-audio-contrast-without-color" w:history="1">
              <w:r w:rsidRPr="004036BA">
                <w:rPr>
                  <w:rStyle w:val="Hyperlink"/>
                  <w:rFonts w:eastAsia="Times New Roman" w:cs="Arial"/>
                  <w:b/>
                </w:rPr>
                <w:t>1.4.1 Use of Color</w:t>
              </w:r>
            </w:hyperlink>
            <w:r w:rsidRPr="004036BA">
              <w:t xml:space="preserve"> (Level A)</w:t>
            </w:r>
          </w:p>
          <w:p w14:paraId="5EAE3E5B"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D9B2297"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38AEC86"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9.1.4.1</w:t>
            </w:r>
            <w:r w:rsidR="003D2163" w:rsidRPr="004036BA">
              <w:rPr>
                <w:rFonts w:eastAsia="Times New Roman" w:cs="Arial"/>
              </w:rPr>
              <w:t xml:space="preserve"> (Web)</w:t>
            </w:r>
          </w:p>
          <w:p w14:paraId="23A09936" w14:textId="77777777" w:rsidR="003D2163" w:rsidRPr="004036BA" w:rsidRDefault="00D0673D" w:rsidP="00206B66">
            <w:pPr>
              <w:numPr>
                <w:ilvl w:val="0"/>
                <w:numId w:val="10"/>
              </w:numPr>
              <w:spacing w:after="0" w:line="240" w:lineRule="auto"/>
              <w:ind w:left="1080"/>
              <w:rPr>
                <w:rFonts w:eastAsia="Times New Roman" w:cs="Arial"/>
              </w:rPr>
            </w:pPr>
            <w:r w:rsidRPr="004036BA">
              <w:rPr>
                <w:rFonts w:eastAsia="Times New Roman" w:cs="Arial"/>
              </w:rPr>
              <w:t>10.1.4.1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3227FDC"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11.1.4.1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3D90138F"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11.1.4.1</w:t>
            </w:r>
            <w:r w:rsidR="003D2163" w:rsidRPr="004036BA">
              <w:rPr>
                <w:rFonts w:eastAsia="Times New Roman" w:cs="Arial"/>
              </w:rPr>
              <w:t xml:space="preserve"> (Closed Software)</w:t>
            </w:r>
          </w:p>
          <w:p w14:paraId="5B4B195B"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6B18B20A"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2D731EBF"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346F5BA1"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2F1B0BF3" w14:textId="77777777" w:rsidR="00375929" w:rsidRPr="004036BA" w:rsidRDefault="00375929" w:rsidP="00206B66">
            <w:pPr>
              <w:numPr>
                <w:ilvl w:val="0"/>
                <w:numId w:val="9"/>
              </w:numPr>
              <w:spacing w:after="0" w:line="240" w:lineRule="auto"/>
              <w:ind w:left="1080"/>
              <w:rPr>
                <w:rFonts w:eastAsia="Times New Roman" w:cs="Arial"/>
              </w:rPr>
            </w:pPr>
            <w:r w:rsidRPr="004036BA">
              <w:rPr>
                <w:rFonts w:eastAsia="Times New Roman" w:cs="Arial"/>
              </w:rPr>
              <w:t xml:space="preserve">501 </w:t>
            </w:r>
            <w:r w:rsidR="00240E97" w:rsidRPr="004036BA">
              <w:rPr>
                <w:rFonts w:eastAsia="Times New Roman" w:cs="Arial"/>
              </w:rPr>
              <w:t>(Web)</w:t>
            </w:r>
            <w:r w:rsidRPr="004036BA">
              <w:rPr>
                <w:rFonts w:eastAsia="Times New Roman" w:cs="Arial"/>
              </w:rPr>
              <w:t>(Software)</w:t>
            </w:r>
          </w:p>
          <w:p w14:paraId="3BA648A9"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753E5DFF"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1C03BB2" w14:textId="56568289" w:rsidR="00A57AA3" w:rsidRPr="004036BA" w:rsidRDefault="6244E4C6" w:rsidP="00A57AA3">
            <w:pPr>
              <w:spacing w:after="0" w:line="240" w:lineRule="auto"/>
              <w:rPr>
                <w:rFonts w:eastAsia="Times New Roman" w:cs="Arial"/>
              </w:rPr>
            </w:pPr>
            <w:r w:rsidRPr="196FA89F">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77DBF878" w14:textId="4E699AC7" w:rsidR="00A57AA3" w:rsidRPr="004036BA" w:rsidRDefault="7D21E55F" w:rsidP="0EEC6667">
            <w:pPr>
              <w:spacing w:after="0" w:line="240" w:lineRule="auto"/>
              <w:rPr>
                <w:rFonts w:eastAsia="Times New Roman" w:cs="Arial"/>
              </w:rPr>
            </w:pPr>
            <w:r w:rsidRPr="51DD824C">
              <w:rPr>
                <w:rFonts w:eastAsia="Times New Roman" w:cs="Arial"/>
              </w:rPr>
              <w:t>Color is not used as the only visual means of conveying most of the information, indicating an action, prompting a response, or distinguishing a visual element</w:t>
            </w:r>
            <w:r w:rsidR="5C7457F8" w:rsidRPr="51DD824C">
              <w:rPr>
                <w:rFonts w:eastAsia="Times New Roman" w:cs="Arial"/>
              </w:rPr>
              <w:t>. However, on the Create a Pull request page, color alone is used to</w:t>
            </w:r>
            <w:r w:rsidR="422D60F5" w:rsidRPr="51DD824C">
              <w:rPr>
                <w:rFonts w:eastAsia="Times New Roman" w:cs="Arial"/>
              </w:rPr>
              <w:t xml:space="preserve"> convey the information regarding merge conflict</w:t>
            </w:r>
            <w:r w:rsidR="78327BE9" w:rsidRPr="51DD824C">
              <w:rPr>
                <w:rFonts w:eastAsia="Times New Roman" w:cs="Arial"/>
              </w:rPr>
              <w:t>.</w:t>
            </w:r>
          </w:p>
          <w:p w14:paraId="726ADB5A" w14:textId="120CB763" w:rsidR="00A57AA3" w:rsidRPr="004036BA" w:rsidRDefault="00A57AA3" w:rsidP="0EEC6667">
            <w:pPr>
              <w:spacing w:after="0" w:line="240" w:lineRule="auto"/>
              <w:rPr>
                <w:rFonts w:eastAsia="Times New Roman" w:cs="Arial"/>
              </w:rPr>
            </w:pPr>
          </w:p>
          <w:p w14:paraId="756570D0" w14:textId="7639B912" w:rsidR="00A57AA3" w:rsidRPr="004036BA" w:rsidRDefault="4C9CA7E5" w:rsidP="0EEC6667">
            <w:pPr>
              <w:spacing w:after="0" w:line="240" w:lineRule="auto"/>
              <w:rPr>
                <w:rFonts w:eastAsia="Times New Roman" w:cs="Arial"/>
              </w:rPr>
            </w:pPr>
            <w:r w:rsidRPr="0EEC6667">
              <w:rPr>
                <w:rFonts w:eastAsia="Times New Roman" w:cs="Arial"/>
              </w:rPr>
              <w:t>On a few pages, color is the only medium used to distinguish links from the surrounding text.</w:t>
            </w:r>
          </w:p>
          <w:p w14:paraId="2B1D7DB7" w14:textId="0F422DDE" w:rsidR="00A57AA3" w:rsidRPr="004036BA" w:rsidRDefault="00A57AA3" w:rsidP="0EEC6667">
            <w:pPr>
              <w:spacing w:after="0" w:line="240" w:lineRule="auto"/>
              <w:rPr>
                <w:rFonts w:eastAsia="Times New Roman" w:cs="Arial"/>
              </w:rPr>
            </w:pPr>
          </w:p>
          <w:p w14:paraId="6BA074E2" w14:textId="257FB901" w:rsidR="00A57AA3" w:rsidRPr="004036BA" w:rsidRDefault="0075E050" w:rsidP="0EEC6667">
            <w:pPr>
              <w:spacing w:after="0" w:line="240" w:lineRule="auto"/>
              <w:rPr>
                <w:rFonts w:eastAsia="Times New Roman" w:cs="Arial"/>
              </w:rPr>
            </w:pPr>
            <w:r w:rsidRPr="0EEC6667">
              <w:rPr>
                <w:rFonts w:eastAsia="Times New Roman" w:cs="Arial"/>
              </w:rPr>
              <w:t>Color alone is used to indicate the selected state of the link in the Side navigation.</w:t>
            </w:r>
          </w:p>
        </w:tc>
      </w:tr>
      <w:tr w:rsidR="003D2163" w:rsidRPr="004036BA" w14:paraId="4D891493"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0C3D253" w14:textId="77777777" w:rsidR="003D2163" w:rsidRPr="004036BA" w:rsidRDefault="003D2163" w:rsidP="00C622BB">
            <w:pPr>
              <w:spacing w:after="0" w:line="240" w:lineRule="auto"/>
              <w:rPr>
                <w:rFonts w:eastAsia="Times New Roman" w:cs="Arial"/>
                <w:b/>
              </w:rPr>
            </w:pPr>
            <w:hyperlink r:id="rId26" w:anchor="visual-audio-contrast-dis-audio" w:history="1">
              <w:r w:rsidRPr="004036BA">
                <w:rPr>
                  <w:rStyle w:val="Hyperlink"/>
                  <w:rFonts w:eastAsia="Times New Roman" w:cs="Arial"/>
                  <w:b/>
                </w:rPr>
                <w:t>1.4.2 Audio Control</w:t>
              </w:r>
            </w:hyperlink>
            <w:r w:rsidRPr="004036BA">
              <w:t xml:space="preserve"> (Level A)</w:t>
            </w:r>
          </w:p>
          <w:p w14:paraId="2368ACCB"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01B9BE4B"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DC5EEDB"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9.1.4.2</w:t>
            </w:r>
            <w:r w:rsidR="003D2163" w:rsidRPr="004036BA">
              <w:rPr>
                <w:rFonts w:eastAsia="Times New Roman" w:cs="Arial"/>
              </w:rPr>
              <w:t xml:space="preserve"> (Web)</w:t>
            </w:r>
          </w:p>
          <w:p w14:paraId="3D691676" w14:textId="77777777" w:rsidR="003D2163" w:rsidRPr="004036BA" w:rsidRDefault="00D0673D" w:rsidP="00206B66">
            <w:pPr>
              <w:numPr>
                <w:ilvl w:val="0"/>
                <w:numId w:val="10"/>
              </w:numPr>
              <w:spacing w:after="0" w:line="240" w:lineRule="auto"/>
              <w:ind w:left="1080"/>
              <w:rPr>
                <w:rFonts w:eastAsia="Times New Roman" w:cs="Arial"/>
              </w:rPr>
            </w:pPr>
            <w:r w:rsidRPr="004036BA">
              <w:rPr>
                <w:rFonts w:eastAsia="Times New Roman" w:cs="Arial"/>
              </w:rPr>
              <w:t>10.1.4.2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038F819D"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11.1.4.2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336C2839"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11.1.4.2</w:t>
            </w:r>
            <w:r w:rsidR="003D2163" w:rsidRPr="004036BA">
              <w:rPr>
                <w:rFonts w:eastAsia="Times New Roman" w:cs="Arial"/>
              </w:rPr>
              <w:t xml:space="preserve"> (Closed Software)</w:t>
            </w:r>
          </w:p>
          <w:p w14:paraId="574FD16C"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2C21F759" w14:textId="77777777" w:rsidR="00517483" w:rsidRPr="004036BA" w:rsidRDefault="00517483" w:rsidP="00206B66">
            <w:pPr>
              <w:numPr>
                <w:ilvl w:val="0"/>
                <w:numId w:val="9"/>
              </w:numPr>
              <w:spacing w:after="0" w:line="240" w:lineRule="auto"/>
              <w:ind w:left="1080"/>
              <w:rPr>
                <w:rFonts w:eastAsia="Times New Roman" w:cs="Arial"/>
                <w:bCs/>
              </w:rPr>
            </w:pPr>
            <w:r w:rsidRPr="004036BA">
              <w:lastRenderedPageBreak/>
              <w:t>12.1.2 (Product Docs)</w:t>
            </w:r>
          </w:p>
          <w:p w14:paraId="2E1AE661"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5904D0EF"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28D0356C"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569E267B"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0C372A02"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DD62ABB" w14:textId="5CC2300D" w:rsidR="00A57AA3" w:rsidRPr="004036BA" w:rsidRDefault="7D94400D" w:rsidP="00A57AA3">
            <w:pPr>
              <w:spacing w:after="0" w:line="240" w:lineRule="auto"/>
              <w:rPr>
                <w:rFonts w:eastAsia="Times New Roman" w:cs="Arial"/>
              </w:rPr>
            </w:pPr>
            <w:r w:rsidRPr="196FA89F">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269F6F99" w14:textId="7954BAA1" w:rsidR="00A57AA3" w:rsidRPr="004036BA" w:rsidRDefault="7D94400D" w:rsidP="196FA89F">
            <w:pPr>
              <w:spacing w:after="0" w:line="240" w:lineRule="auto"/>
              <w:rPr>
                <w:rFonts w:eastAsia="Times New Roman" w:cs="Arial"/>
              </w:rPr>
            </w:pPr>
            <w:r w:rsidRPr="196FA89F">
              <w:rPr>
                <w:rFonts w:eastAsia="Times New Roman" w:cs="Arial"/>
              </w:rPr>
              <w:t>Audio content that plays automatically is not present.</w:t>
            </w:r>
          </w:p>
        </w:tc>
      </w:tr>
      <w:tr w:rsidR="003D2163" w:rsidRPr="004036BA" w14:paraId="10B7DCA4"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EE73CFF" w14:textId="77777777" w:rsidR="003D2163" w:rsidRPr="004036BA" w:rsidRDefault="003D2163" w:rsidP="00C622BB">
            <w:pPr>
              <w:spacing w:after="0" w:line="240" w:lineRule="auto"/>
              <w:rPr>
                <w:rFonts w:eastAsia="Times New Roman" w:cs="Arial"/>
              </w:rPr>
            </w:pPr>
            <w:hyperlink r:id="rId27" w:anchor="keyboard-operation-keyboard-operable" w:history="1">
              <w:r w:rsidRPr="004036BA">
                <w:rPr>
                  <w:rStyle w:val="Hyperlink"/>
                  <w:rFonts w:eastAsia="Times New Roman" w:cs="Arial"/>
                  <w:b/>
                </w:rPr>
                <w:t>2.1.1 Keyboard</w:t>
              </w:r>
            </w:hyperlink>
            <w:r w:rsidRPr="004036BA">
              <w:t xml:space="preserve"> (Level A)</w:t>
            </w:r>
          </w:p>
          <w:p w14:paraId="281BC433"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C42AFE5"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3562B617"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9.2.1.1</w:t>
            </w:r>
            <w:r w:rsidR="003D2163" w:rsidRPr="004036BA">
              <w:rPr>
                <w:rFonts w:eastAsia="Times New Roman" w:cs="Arial"/>
              </w:rPr>
              <w:t xml:space="preserve"> (Web)</w:t>
            </w:r>
          </w:p>
          <w:p w14:paraId="26F0584A" w14:textId="77777777" w:rsidR="003D2163" w:rsidRPr="004036BA" w:rsidRDefault="00433C65" w:rsidP="00206B66">
            <w:pPr>
              <w:numPr>
                <w:ilvl w:val="0"/>
                <w:numId w:val="10"/>
              </w:numPr>
              <w:spacing w:after="0" w:line="240" w:lineRule="auto"/>
              <w:ind w:left="1080"/>
              <w:rPr>
                <w:rFonts w:eastAsia="Times New Roman" w:cs="Arial"/>
              </w:rPr>
            </w:pPr>
            <w:r w:rsidRPr="004036BA">
              <w:rPr>
                <w:rFonts w:eastAsia="Times New Roman" w:cs="Arial"/>
              </w:rPr>
              <w:t>10.2.1.1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D77D0BE" w14:textId="77777777" w:rsidR="003D2163" w:rsidRPr="004036BA" w:rsidRDefault="00777260" w:rsidP="00206B66">
            <w:pPr>
              <w:numPr>
                <w:ilvl w:val="0"/>
                <w:numId w:val="10"/>
              </w:numPr>
              <w:spacing w:after="0" w:line="240" w:lineRule="auto"/>
              <w:ind w:left="1080"/>
              <w:rPr>
                <w:rFonts w:eastAsia="Times New Roman" w:cs="Arial"/>
              </w:rPr>
            </w:pPr>
            <w:r w:rsidRPr="004036BA">
              <w:rPr>
                <w:rFonts w:eastAsia="Times New Roman" w:cs="Arial"/>
              </w:rPr>
              <w:t>11.2.1.1.1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288FFC44" w14:textId="77777777" w:rsidR="003D2163" w:rsidRPr="004036BA" w:rsidRDefault="00777260" w:rsidP="00206B66">
            <w:pPr>
              <w:numPr>
                <w:ilvl w:val="0"/>
                <w:numId w:val="10"/>
              </w:numPr>
              <w:spacing w:after="0" w:line="240" w:lineRule="auto"/>
              <w:ind w:left="1080"/>
              <w:rPr>
                <w:rFonts w:eastAsia="Times New Roman" w:cs="Arial"/>
              </w:rPr>
            </w:pPr>
            <w:r w:rsidRPr="004036BA">
              <w:rPr>
                <w:rFonts w:eastAsia="Times New Roman" w:cs="Arial"/>
              </w:rPr>
              <w:t>11.2.1.1.2</w:t>
            </w:r>
            <w:r w:rsidR="003D2163" w:rsidRPr="004036BA">
              <w:rPr>
                <w:rFonts w:eastAsia="Times New Roman" w:cs="Arial"/>
              </w:rPr>
              <w:t xml:space="preserve"> (Closed Software)</w:t>
            </w:r>
          </w:p>
          <w:p w14:paraId="36CD7E44"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0471CE13"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1CFB5A70"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71C9429E"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510D8F9F"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104BBA14"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442E59A5"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5440BF3" w14:textId="6CE88D2A" w:rsidR="00A57AA3" w:rsidRPr="004036BA" w:rsidRDefault="72A25421" w:rsidP="00A57AA3">
            <w:pPr>
              <w:spacing w:after="0" w:line="240" w:lineRule="auto"/>
              <w:rPr>
                <w:rFonts w:eastAsia="Times New Roman" w:cs="Arial"/>
              </w:rPr>
            </w:pPr>
            <w:r w:rsidRPr="196FA89F">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0AD1301F" w14:textId="471E257B" w:rsidR="00A57AA3" w:rsidRPr="004036BA" w:rsidRDefault="4B63C027" w:rsidP="0EEC6667">
            <w:pPr>
              <w:spacing w:after="0" w:line="240" w:lineRule="auto"/>
              <w:rPr>
                <w:rFonts w:eastAsia="Times New Roman" w:cs="Arial"/>
              </w:rPr>
            </w:pPr>
            <w:r w:rsidRPr="0EEC6667">
              <w:rPr>
                <w:rFonts w:eastAsia="Times New Roman" w:cs="Arial"/>
              </w:rPr>
              <w:t>Most of the interactive elements are keyboard operable.</w:t>
            </w:r>
          </w:p>
          <w:p w14:paraId="438A1EB2" w14:textId="2B73B545" w:rsidR="00A57AA3" w:rsidRPr="004036BA" w:rsidRDefault="00A57AA3" w:rsidP="0EEC6667">
            <w:pPr>
              <w:spacing w:after="0" w:line="240" w:lineRule="auto"/>
              <w:rPr>
                <w:rFonts w:eastAsia="Times New Roman" w:cs="Arial"/>
              </w:rPr>
            </w:pPr>
          </w:p>
          <w:p w14:paraId="2581A66F" w14:textId="398927A4" w:rsidR="00A57AA3" w:rsidRPr="004036BA" w:rsidRDefault="4B63C027" w:rsidP="0EEC6667">
            <w:pPr>
              <w:spacing w:after="0" w:line="240" w:lineRule="auto"/>
              <w:rPr>
                <w:rFonts w:eastAsia="Times New Roman" w:cs="Arial"/>
              </w:rPr>
            </w:pPr>
            <w:r w:rsidRPr="0EEC6667">
              <w:rPr>
                <w:rFonts w:eastAsia="Times New Roman" w:cs="Arial"/>
              </w:rPr>
              <w:t>Some interactive elements are not keyboard operable across some pages.</w:t>
            </w:r>
          </w:p>
          <w:p w14:paraId="18FE011C" w14:textId="26CFF30B" w:rsidR="00A57AA3" w:rsidRPr="004036BA" w:rsidRDefault="00A57AA3" w:rsidP="0EEC6667">
            <w:pPr>
              <w:spacing w:after="0" w:line="240" w:lineRule="auto"/>
              <w:rPr>
                <w:rFonts w:eastAsia="Times New Roman" w:cs="Arial"/>
              </w:rPr>
            </w:pPr>
          </w:p>
          <w:p w14:paraId="3D07E8C1" w14:textId="3C1DBA3D" w:rsidR="00A57AA3" w:rsidRPr="004036BA" w:rsidRDefault="4B63C027" w:rsidP="00206B66">
            <w:pPr>
              <w:pStyle w:val="ListParagraph"/>
              <w:numPr>
                <w:ilvl w:val="0"/>
                <w:numId w:val="4"/>
              </w:numPr>
              <w:spacing w:after="0" w:line="240" w:lineRule="auto"/>
              <w:rPr>
                <w:rFonts w:eastAsia="Times New Roman" w:cs="Arial"/>
              </w:rPr>
            </w:pPr>
            <w:r w:rsidRPr="0EEC6667">
              <w:rPr>
                <w:rFonts w:eastAsia="Times New Roman" w:cs="Arial"/>
              </w:rPr>
              <w:t>Links</w:t>
            </w:r>
          </w:p>
          <w:p w14:paraId="47DBFB86" w14:textId="45CA3605" w:rsidR="00A57AA3" w:rsidRPr="004036BA" w:rsidRDefault="38D98677" w:rsidP="00206B66">
            <w:pPr>
              <w:pStyle w:val="ListParagraph"/>
              <w:numPr>
                <w:ilvl w:val="0"/>
                <w:numId w:val="4"/>
              </w:numPr>
              <w:spacing w:after="0" w:line="240" w:lineRule="auto"/>
              <w:rPr>
                <w:rFonts w:eastAsia="Times New Roman" w:cs="Arial"/>
              </w:rPr>
            </w:pPr>
            <w:r w:rsidRPr="42CE7332">
              <w:rPr>
                <w:rFonts w:eastAsia="Times New Roman" w:cs="Arial"/>
              </w:rPr>
              <w:t>Non-modal dialogs</w:t>
            </w:r>
          </w:p>
          <w:p w14:paraId="0CA0ADD3" w14:textId="5E45846F" w:rsidR="00A57AA3" w:rsidRPr="004036BA" w:rsidRDefault="38D98677" w:rsidP="00206B66">
            <w:pPr>
              <w:pStyle w:val="ListParagraph"/>
              <w:numPr>
                <w:ilvl w:val="0"/>
                <w:numId w:val="4"/>
              </w:numPr>
              <w:spacing w:after="0" w:line="240" w:lineRule="auto"/>
              <w:rPr>
                <w:rFonts w:eastAsia="Times New Roman" w:cs="Arial"/>
              </w:rPr>
            </w:pPr>
            <w:r w:rsidRPr="0EEC6667">
              <w:rPr>
                <w:rFonts w:eastAsia="Times New Roman" w:cs="Arial"/>
              </w:rPr>
              <w:t>Dropdown on Edit pull request page.</w:t>
            </w:r>
          </w:p>
          <w:p w14:paraId="3D7DE191" w14:textId="23450EE7" w:rsidR="00A57AA3" w:rsidRPr="004036BA" w:rsidRDefault="38D98677" w:rsidP="00206B66">
            <w:pPr>
              <w:pStyle w:val="ListParagraph"/>
              <w:numPr>
                <w:ilvl w:val="0"/>
                <w:numId w:val="4"/>
              </w:numPr>
              <w:spacing w:after="0" w:line="240" w:lineRule="auto"/>
              <w:rPr>
                <w:rFonts w:eastAsia="Times New Roman" w:cs="Arial"/>
              </w:rPr>
            </w:pPr>
            <w:r w:rsidRPr="0EEC6667">
              <w:rPr>
                <w:rFonts w:eastAsia="Times New Roman" w:cs="Arial"/>
              </w:rPr>
              <w:t>Buttons</w:t>
            </w:r>
          </w:p>
          <w:p w14:paraId="74D348C7" w14:textId="76405488" w:rsidR="00A57AA3" w:rsidRPr="004036BA" w:rsidRDefault="38D98677" w:rsidP="00206B66">
            <w:pPr>
              <w:pStyle w:val="ListParagraph"/>
              <w:numPr>
                <w:ilvl w:val="0"/>
                <w:numId w:val="4"/>
              </w:numPr>
              <w:spacing w:after="0" w:line="240" w:lineRule="auto"/>
              <w:rPr>
                <w:rFonts w:eastAsia="Times New Roman" w:cs="Arial"/>
              </w:rPr>
            </w:pPr>
            <w:r w:rsidRPr="0EEC6667">
              <w:rPr>
                <w:rFonts w:eastAsia="Times New Roman" w:cs="Arial"/>
              </w:rPr>
              <w:t>Tooltip on View pull request page.</w:t>
            </w:r>
          </w:p>
          <w:p w14:paraId="2B705D4B" w14:textId="1570CD51" w:rsidR="00A57AA3" w:rsidRPr="004036BA" w:rsidRDefault="38D98677" w:rsidP="00206B66">
            <w:pPr>
              <w:pStyle w:val="ListParagraph"/>
              <w:numPr>
                <w:ilvl w:val="0"/>
                <w:numId w:val="4"/>
              </w:numPr>
              <w:spacing w:after="0" w:line="240" w:lineRule="auto"/>
              <w:rPr>
                <w:rFonts w:eastAsia="Times New Roman" w:cs="Arial"/>
              </w:rPr>
            </w:pPr>
            <w:proofErr w:type="spellStart"/>
            <w:r w:rsidRPr="0EEC6667">
              <w:rPr>
                <w:rFonts w:eastAsia="Times New Roman" w:cs="Arial"/>
              </w:rPr>
              <w:t>Comboboxes</w:t>
            </w:r>
            <w:proofErr w:type="spellEnd"/>
          </w:p>
        </w:tc>
      </w:tr>
      <w:tr w:rsidR="003D2163" w:rsidRPr="004036BA" w14:paraId="6DAA1A9D"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898439C" w14:textId="77777777" w:rsidR="003D2163" w:rsidRPr="004036BA" w:rsidRDefault="003D2163" w:rsidP="00C622BB">
            <w:pPr>
              <w:spacing w:after="0" w:line="240" w:lineRule="auto"/>
              <w:rPr>
                <w:rFonts w:eastAsia="Times New Roman" w:cs="Arial"/>
                <w:b/>
              </w:rPr>
            </w:pPr>
            <w:hyperlink r:id="rId28" w:anchor="keyboard-operation-trapping" w:history="1">
              <w:r w:rsidRPr="004036BA">
                <w:rPr>
                  <w:rStyle w:val="Hyperlink"/>
                  <w:rFonts w:eastAsia="Times New Roman" w:cs="Arial"/>
                  <w:b/>
                </w:rPr>
                <w:t>2.1.2 No Keyboard Trap</w:t>
              </w:r>
            </w:hyperlink>
            <w:r w:rsidRPr="004036BA">
              <w:t xml:space="preserve"> (Level A)</w:t>
            </w:r>
          </w:p>
          <w:p w14:paraId="0466B52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34162C6"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E77478F"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9.2.1.2</w:t>
            </w:r>
            <w:r w:rsidR="003D2163" w:rsidRPr="004036BA">
              <w:rPr>
                <w:rFonts w:eastAsia="Times New Roman" w:cs="Arial"/>
              </w:rPr>
              <w:t xml:space="preserve"> (Web)</w:t>
            </w:r>
          </w:p>
          <w:p w14:paraId="3100F5B8" w14:textId="77777777" w:rsidR="003D2163" w:rsidRPr="004036BA" w:rsidRDefault="00433C65" w:rsidP="00206B66">
            <w:pPr>
              <w:numPr>
                <w:ilvl w:val="0"/>
                <w:numId w:val="10"/>
              </w:numPr>
              <w:spacing w:after="0" w:line="240" w:lineRule="auto"/>
              <w:ind w:left="1080"/>
              <w:rPr>
                <w:rFonts w:eastAsia="Times New Roman" w:cs="Arial"/>
              </w:rPr>
            </w:pPr>
            <w:r w:rsidRPr="004036BA">
              <w:rPr>
                <w:rFonts w:eastAsia="Times New Roman" w:cs="Arial"/>
              </w:rPr>
              <w:t>10.2.1.2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0CDF533D" w14:textId="77777777" w:rsidR="003D2163"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t>11.2.1.2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6E88F1E5" w14:textId="77777777" w:rsidR="003D2163"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t>11.2.1.2</w:t>
            </w:r>
            <w:r w:rsidR="003D2163" w:rsidRPr="004036BA">
              <w:rPr>
                <w:rFonts w:eastAsia="Times New Roman" w:cs="Arial"/>
              </w:rPr>
              <w:t xml:space="preserve"> (Closed Software)</w:t>
            </w:r>
          </w:p>
          <w:p w14:paraId="16B4DAE0"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333D8071"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59754A50"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03B0C20C"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2F10F7D0"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38FFBBE8"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45D888D9"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lastRenderedPageBreak/>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9C6790A" w14:textId="7C7576FF" w:rsidR="00A57AA3" w:rsidRPr="004036BA" w:rsidRDefault="472C9E51" w:rsidP="00A57AA3">
            <w:pPr>
              <w:spacing w:after="0" w:line="240" w:lineRule="auto"/>
              <w:rPr>
                <w:rFonts w:eastAsia="Times New Roman" w:cs="Arial"/>
              </w:rPr>
            </w:pPr>
            <w:r w:rsidRPr="196FA89F">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4962C847" w14:textId="1CFE2EE9" w:rsidR="00A57AA3" w:rsidRPr="004036BA" w:rsidRDefault="472C9E51" w:rsidP="00A57AA3">
            <w:pPr>
              <w:spacing w:after="0" w:line="240" w:lineRule="auto"/>
              <w:rPr>
                <w:rFonts w:eastAsia="Times New Roman" w:cs="Arial"/>
              </w:rPr>
            </w:pPr>
            <w:r w:rsidRPr="51DD824C">
              <w:rPr>
                <w:rFonts w:eastAsia="Times New Roman" w:cs="Arial"/>
              </w:rPr>
              <w:t>User’s keyboard focus does not get trapped while interacting with most of the pages of the website and they can easily navigate between different interactive elements</w:t>
            </w:r>
            <w:r w:rsidR="533EDE43" w:rsidRPr="51DD824C">
              <w:rPr>
                <w:rFonts w:eastAsia="Times New Roman" w:cs="Arial"/>
              </w:rPr>
              <w:t xml:space="preserve">, except for the Create a pull request page where focus gets </w:t>
            </w:r>
            <w:r w:rsidRPr="51DD824C">
              <w:rPr>
                <w:rFonts w:eastAsia="Times New Roman" w:cs="Arial"/>
              </w:rPr>
              <w:t>trapped in an input field.</w:t>
            </w:r>
          </w:p>
        </w:tc>
      </w:tr>
      <w:tr w:rsidR="003B281D" w:rsidRPr="004036BA" w14:paraId="59121239"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1CBFC89" w14:textId="77777777" w:rsidR="003B281D" w:rsidRPr="004036BA" w:rsidRDefault="003B281D" w:rsidP="00424185">
            <w:pPr>
              <w:spacing w:after="0" w:line="240" w:lineRule="auto"/>
              <w:rPr>
                <w:rFonts w:eastAsia="Times New Roman" w:cs="Arial"/>
                <w:b/>
              </w:rPr>
            </w:pPr>
            <w:hyperlink r:id="rId29" w:anchor="character-key-shortcuts" w:history="1">
              <w:r w:rsidRPr="004036BA">
                <w:rPr>
                  <w:rStyle w:val="Hyperlink"/>
                  <w:rFonts w:eastAsia="Times New Roman" w:cs="Arial"/>
                  <w:b/>
                </w:rPr>
                <w:t>2.1.4 Character</w:t>
              </w:r>
              <w:r w:rsidRPr="004036BA">
                <w:rPr>
                  <w:rStyle w:val="Hyperlink"/>
                  <w:b/>
                </w:rPr>
                <w:t xml:space="preserve"> Key Shortcuts</w:t>
              </w:r>
            </w:hyperlink>
            <w:r w:rsidRPr="004036BA">
              <w:t xml:space="preserve"> (Level A</w:t>
            </w:r>
            <w:r w:rsidR="00816E6F" w:rsidRPr="004036BA">
              <w:t xml:space="preserve"> 2.1 only</w:t>
            </w:r>
            <w:r w:rsidRPr="004036BA">
              <w:t>)</w:t>
            </w:r>
          </w:p>
          <w:p w14:paraId="79A3E537"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1F9D59D5"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728BF4C0" w14:textId="77777777" w:rsidR="003B281D" w:rsidRPr="004036BA" w:rsidRDefault="00424185" w:rsidP="00206B66">
            <w:pPr>
              <w:numPr>
                <w:ilvl w:val="0"/>
                <w:numId w:val="10"/>
              </w:numPr>
              <w:spacing w:after="0" w:line="240" w:lineRule="auto"/>
              <w:ind w:left="1080"/>
              <w:rPr>
                <w:rFonts w:eastAsia="Times New Roman" w:cs="Arial"/>
              </w:rPr>
            </w:pPr>
            <w:r w:rsidRPr="004036BA">
              <w:rPr>
                <w:rFonts w:eastAsia="Times New Roman" w:cs="Arial"/>
              </w:rPr>
              <w:t>9.2.1.4</w:t>
            </w:r>
            <w:r w:rsidR="003B281D" w:rsidRPr="004036BA">
              <w:rPr>
                <w:rFonts w:eastAsia="Times New Roman" w:cs="Arial"/>
              </w:rPr>
              <w:t xml:space="preserve"> (Web)</w:t>
            </w:r>
          </w:p>
          <w:p w14:paraId="7E3968AD"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2.1.4</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7B71A9A8"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11.2.1.</w:t>
            </w:r>
            <w:r w:rsidR="00596DAD" w:rsidRPr="004036BA">
              <w:rPr>
                <w:rFonts w:eastAsia="Times New Roman" w:cs="Arial"/>
              </w:rPr>
              <w:t>4.1</w:t>
            </w:r>
            <w:r w:rsidRPr="004036BA">
              <w:rPr>
                <w:rFonts w:eastAsia="Times New Roman" w:cs="Arial"/>
              </w:rPr>
              <w:t xml:space="preserve"> (</w:t>
            </w:r>
            <w:r w:rsidR="00596DAD" w:rsidRPr="004036BA">
              <w:rPr>
                <w:rFonts w:eastAsia="Times New Roman" w:cs="Arial"/>
              </w:rPr>
              <w:t xml:space="preserve">Open Functionality </w:t>
            </w:r>
            <w:r w:rsidRPr="004036BA">
              <w:rPr>
                <w:rFonts w:eastAsia="Times New Roman" w:cs="Arial"/>
              </w:rPr>
              <w:t>Software)</w:t>
            </w:r>
          </w:p>
          <w:p w14:paraId="52869920" w14:textId="77777777" w:rsidR="003B281D"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t>11.2.1.4.2</w:t>
            </w:r>
            <w:r w:rsidR="003B281D" w:rsidRPr="004036BA">
              <w:rPr>
                <w:rFonts w:eastAsia="Times New Roman" w:cs="Arial"/>
              </w:rPr>
              <w:t xml:space="preserve"> (Closed Software)</w:t>
            </w:r>
          </w:p>
          <w:p w14:paraId="10AD4DA6" w14:textId="77777777" w:rsidR="003B281D" w:rsidRPr="004036BA" w:rsidRDefault="002644C4" w:rsidP="00206B66">
            <w:pPr>
              <w:numPr>
                <w:ilvl w:val="0"/>
                <w:numId w:val="9"/>
              </w:numPr>
              <w:spacing w:after="0" w:line="240" w:lineRule="auto"/>
              <w:ind w:left="1080"/>
              <w:rPr>
                <w:rFonts w:eastAsia="Times New Roman" w:cs="Arial"/>
                <w:bCs/>
              </w:rPr>
            </w:pPr>
            <w:r w:rsidRPr="004036BA">
              <w:t>11.8.2</w:t>
            </w:r>
            <w:r w:rsidR="003B281D" w:rsidRPr="004036BA">
              <w:t xml:space="preserve"> (Authoring Tool)</w:t>
            </w:r>
          </w:p>
          <w:p w14:paraId="638897CB" w14:textId="77777777" w:rsidR="003B281D" w:rsidRPr="004036BA" w:rsidRDefault="003B281D" w:rsidP="00206B66">
            <w:pPr>
              <w:numPr>
                <w:ilvl w:val="0"/>
                <w:numId w:val="9"/>
              </w:numPr>
              <w:spacing w:after="0" w:line="240" w:lineRule="auto"/>
              <w:ind w:left="1080"/>
              <w:rPr>
                <w:rFonts w:eastAsia="Times New Roman" w:cs="Arial"/>
                <w:bCs/>
              </w:rPr>
            </w:pPr>
            <w:r w:rsidRPr="004036BA">
              <w:t>12.1.2 (Product Docs)</w:t>
            </w:r>
          </w:p>
          <w:p w14:paraId="0A343352" w14:textId="77777777" w:rsidR="00E45F1E" w:rsidRPr="004036BA" w:rsidRDefault="003B281D" w:rsidP="00206B66">
            <w:pPr>
              <w:numPr>
                <w:ilvl w:val="0"/>
                <w:numId w:val="10"/>
              </w:numPr>
              <w:spacing w:after="0" w:line="240" w:lineRule="auto"/>
              <w:ind w:left="1080"/>
              <w:rPr>
                <w:rFonts w:eastAsia="Times New Roman" w:cs="Arial"/>
              </w:rPr>
            </w:pPr>
            <w:r w:rsidRPr="004036BA">
              <w:t>12.2.4 (Support Docs)</w:t>
            </w:r>
          </w:p>
          <w:p w14:paraId="0FA18BD6" w14:textId="77777777" w:rsidR="00E45F1E" w:rsidRPr="004036BA" w:rsidRDefault="00E45F1E" w:rsidP="00990419">
            <w:pPr>
              <w:tabs>
                <w:tab w:val="left" w:pos="330"/>
              </w:tabs>
              <w:spacing w:after="0" w:line="240" w:lineRule="auto"/>
              <w:ind w:left="33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D95BD82" w14:textId="7723D1A6" w:rsidR="003B281D" w:rsidRPr="004036BA" w:rsidRDefault="01F33827" w:rsidP="00EC2B77">
            <w:pPr>
              <w:spacing w:after="0" w:line="240" w:lineRule="auto"/>
              <w:rPr>
                <w:rFonts w:eastAsia="Times New Roman" w:cs="Arial"/>
              </w:rPr>
            </w:pPr>
            <w:r w:rsidRPr="0EEC6667">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32113459" w14:textId="4F7710EF" w:rsidR="003B281D" w:rsidRPr="004036BA" w:rsidRDefault="01F33827" w:rsidP="00EC2B77">
            <w:pPr>
              <w:spacing w:after="0" w:line="240" w:lineRule="auto"/>
              <w:rPr>
                <w:rFonts w:eastAsia="Times New Roman" w:cs="Arial"/>
              </w:rPr>
            </w:pPr>
            <w:r w:rsidRPr="196FA89F">
              <w:rPr>
                <w:rFonts w:eastAsia="Times New Roman" w:cs="Arial"/>
              </w:rPr>
              <w:t>Character key shortcuts are present, and they can be turned off via settings.</w:t>
            </w:r>
          </w:p>
        </w:tc>
      </w:tr>
      <w:tr w:rsidR="003D2163" w:rsidRPr="004036BA" w14:paraId="305F2022"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551F105" w14:textId="77777777" w:rsidR="003D2163" w:rsidRPr="004036BA" w:rsidRDefault="003D2163" w:rsidP="00C622BB">
            <w:pPr>
              <w:spacing w:after="0" w:line="240" w:lineRule="auto"/>
              <w:rPr>
                <w:rFonts w:eastAsia="Times New Roman" w:cs="Arial"/>
                <w:b/>
              </w:rPr>
            </w:pPr>
            <w:hyperlink r:id="rId30" w:anchor="time-limits-required-behaviors" w:history="1">
              <w:r w:rsidRPr="004036BA">
                <w:rPr>
                  <w:rStyle w:val="Hyperlink"/>
                  <w:rFonts w:eastAsia="Times New Roman" w:cs="Arial"/>
                  <w:b/>
                </w:rPr>
                <w:t>2.2.1 Timing Adjustable</w:t>
              </w:r>
            </w:hyperlink>
            <w:r w:rsidRPr="004036BA">
              <w:t xml:space="preserve"> (Level A)</w:t>
            </w:r>
          </w:p>
          <w:p w14:paraId="53981E43"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0DCDDB3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D5E9B07" w14:textId="77777777" w:rsidR="003D2163" w:rsidRPr="004036BA" w:rsidRDefault="00424185" w:rsidP="00206B66">
            <w:pPr>
              <w:numPr>
                <w:ilvl w:val="0"/>
                <w:numId w:val="12"/>
              </w:numPr>
              <w:spacing w:after="0" w:line="240" w:lineRule="auto"/>
              <w:ind w:left="1080"/>
              <w:rPr>
                <w:rFonts w:eastAsia="Times New Roman" w:cs="Arial"/>
              </w:rPr>
            </w:pPr>
            <w:r w:rsidRPr="004036BA">
              <w:rPr>
                <w:rFonts w:eastAsia="Times New Roman" w:cs="Arial"/>
              </w:rPr>
              <w:t>9.2.2.1</w:t>
            </w:r>
            <w:r w:rsidR="003D2163" w:rsidRPr="004036BA">
              <w:rPr>
                <w:rFonts w:eastAsia="Times New Roman" w:cs="Arial"/>
              </w:rPr>
              <w:t xml:space="preserve"> (Web)</w:t>
            </w:r>
          </w:p>
          <w:p w14:paraId="216E262C" w14:textId="77777777" w:rsidR="003D2163" w:rsidRPr="004036BA" w:rsidRDefault="00433C65" w:rsidP="00206B66">
            <w:pPr>
              <w:numPr>
                <w:ilvl w:val="0"/>
                <w:numId w:val="12"/>
              </w:numPr>
              <w:spacing w:after="0" w:line="240" w:lineRule="auto"/>
              <w:ind w:left="1080"/>
              <w:rPr>
                <w:rFonts w:eastAsia="Times New Roman" w:cs="Arial"/>
              </w:rPr>
            </w:pPr>
            <w:r w:rsidRPr="004036BA">
              <w:rPr>
                <w:rFonts w:eastAsia="Times New Roman" w:cs="Arial"/>
              </w:rPr>
              <w:t>10.2.2.1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19BB3C87" w14:textId="77777777" w:rsidR="003D2163" w:rsidRPr="004036BA" w:rsidRDefault="00596DAD" w:rsidP="00206B66">
            <w:pPr>
              <w:numPr>
                <w:ilvl w:val="0"/>
                <w:numId w:val="12"/>
              </w:numPr>
              <w:spacing w:after="0" w:line="240" w:lineRule="auto"/>
              <w:ind w:left="1080"/>
              <w:rPr>
                <w:rFonts w:eastAsia="Times New Roman" w:cs="Arial"/>
              </w:rPr>
            </w:pPr>
            <w:r w:rsidRPr="004036BA">
              <w:rPr>
                <w:rFonts w:eastAsia="Times New Roman" w:cs="Arial"/>
              </w:rPr>
              <w:t>11.2.2.1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3F0DD904" w14:textId="77777777" w:rsidR="003D2163"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t>11.2.2.1</w:t>
            </w:r>
            <w:r w:rsidR="003D2163" w:rsidRPr="004036BA">
              <w:rPr>
                <w:rFonts w:eastAsia="Times New Roman" w:cs="Arial"/>
              </w:rPr>
              <w:t xml:space="preserve"> (Closed Software)</w:t>
            </w:r>
          </w:p>
          <w:p w14:paraId="114B3D5B"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0E7D89CE"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011C4ABA"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356B7F76"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7805AD0E"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0CCCD991"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29C33D4F"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8CB6168" w14:textId="435A2766" w:rsidR="00A57AA3" w:rsidRPr="004036BA" w:rsidRDefault="6B065A5D" w:rsidP="00A57AA3">
            <w:pPr>
              <w:spacing w:after="0" w:line="240" w:lineRule="auto"/>
              <w:rPr>
                <w:rFonts w:eastAsia="Times New Roman" w:cs="Arial"/>
              </w:rPr>
            </w:pPr>
            <w:r w:rsidRPr="196FA89F">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24FD9C3A" w14:textId="7333025A" w:rsidR="00A57AA3" w:rsidRPr="004036BA" w:rsidRDefault="6B065A5D" w:rsidP="00A57AA3">
            <w:pPr>
              <w:spacing w:after="0" w:line="240" w:lineRule="auto"/>
              <w:rPr>
                <w:rFonts w:eastAsia="Times New Roman" w:cs="Arial"/>
              </w:rPr>
            </w:pPr>
            <w:r w:rsidRPr="196FA89F">
              <w:rPr>
                <w:rFonts w:eastAsia="Times New Roman" w:cs="Arial"/>
              </w:rPr>
              <w:t>Time-dependent content is not present.</w:t>
            </w:r>
          </w:p>
        </w:tc>
      </w:tr>
      <w:tr w:rsidR="003D2163" w:rsidRPr="004036BA" w14:paraId="27F73CA9"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C6081A2" w14:textId="77777777" w:rsidR="003D2163" w:rsidRPr="004036BA" w:rsidRDefault="003D2163" w:rsidP="00C622BB">
            <w:pPr>
              <w:spacing w:after="0" w:line="240" w:lineRule="auto"/>
              <w:rPr>
                <w:rFonts w:eastAsia="Times New Roman" w:cs="Arial"/>
                <w:b/>
              </w:rPr>
            </w:pPr>
            <w:hyperlink r:id="rId31" w:anchor="time-limits-pause" w:history="1">
              <w:r w:rsidRPr="004036BA">
                <w:rPr>
                  <w:rStyle w:val="Hyperlink"/>
                  <w:rFonts w:eastAsia="Times New Roman" w:cs="Arial"/>
                  <w:b/>
                </w:rPr>
                <w:t>2.2.2 Pause, Stop, Hide</w:t>
              </w:r>
            </w:hyperlink>
            <w:r w:rsidRPr="004036BA">
              <w:t xml:space="preserve"> (Level A)</w:t>
            </w:r>
          </w:p>
          <w:p w14:paraId="2D59F00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E5B1882"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37C821BF" w14:textId="77777777" w:rsidR="003D2163" w:rsidRPr="004036BA" w:rsidRDefault="00424185" w:rsidP="00206B66">
            <w:pPr>
              <w:numPr>
                <w:ilvl w:val="0"/>
                <w:numId w:val="10"/>
              </w:numPr>
              <w:spacing w:after="0" w:line="240" w:lineRule="auto"/>
              <w:ind w:left="1080"/>
              <w:rPr>
                <w:rFonts w:eastAsia="Times New Roman" w:cs="Arial"/>
              </w:rPr>
            </w:pPr>
            <w:r w:rsidRPr="004036BA">
              <w:rPr>
                <w:rFonts w:eastAsia="Times New Roman" w:cs="Arial"/>
              </w:rPr>
              <w:t>9.2.2.2</w:t>
            </w:r>
            <w:r w:rsidR="003D2163" w:rsidRPr="004036BA">
              <w:rPr>
                <w:rFonts w:eastAsia="Times New Roman" w:cs="Arial"/>
              </w:rPr>
              <w:t xml:space="preserve"> (Web)</w:t>
            </w:r>
          </w:p>
          <w:p w14:paraId="13C3733B" w14:textId="77777777" w:rsidR="003D2163" w:rsidRPr="004036BA" w:rsidRDefault="00433C65" w:rsidP="00206B66">
            <w:pPr>
              <w:numPr>
                <w:ilvl w:val="0"/>
                <w:numId w:val="10"/>
              </w:numPr>
              <w:spacing w:after="0" w:line="240" w:lineRule="auto"/>
              <w:ind w:left="1080"/>
              <w:rPr>
                <w:rFonts w:eastAsia="Times New Roman" w:cs="Arial"/>
              </w:rPr>
            </w:pPr>
            <w:r w:rsidRPr="004036BA">
              <w:rPr>
                <w:rFonts w:eastAsia="Times New Roman" w:cs="Arial"/>
              </w:rPr>
              <w:t>10.2.2.2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4C2865EA" w14:textId="77777777" w:rsidR="003D2163"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t>11.2.2.2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4DAA6C9" w14:textId="77777777" w:rsidR="003D2163"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lastRenderedPageBreak/>
              <w:t>11.2.2.2</w:t>
            </w:r>
            <w:r w:rsidR="003D2163" w:rsidRPr="004036BA">
              <w:rPr>
                <w:rFonts w:eastAsia="Times New Roman" w:cs="Arial"/>
              </w:rPr>
              <w:t xml:space="preserve"> (Closed Software)</w:t>
            </w:r>
          </w:p>
          <w:p w14:paraId="133D52A0"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3297834A"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79948C70" w14:textId="77777777" w:rsidR="00517483" w:rsidRPr="004036BA" w:rsidRDefault="00517483" w:rsidP="00206B66">
            <w:pPr>
              <w:numPr>
                <w:ilvl w:val="0"/>
                <w:numId w:val="10"/>
              </w:numPr>
              <w:spacing w:after="0" w:line="240" w:lineRule="auto"/>
              <w:ind w:left="1080"/>
              <w:rPr>
                <w:rFonts w:eastAsia="Times New Roman" w:cs="Arial"/>
              </w:rPr>
            </w:pPr>
            <w:r w:rsidRPr="004036BA">
              <w:t>12.2.4 (Support Docs)</w:t>
            </w:r>
          </w:p>
          <w:p w14:paraId="52DCADBB"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7701C150"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196206DC"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60ADF5DE" w14:textId="77777777" w:rsidR="00375929" w:rsidRPr="004036BA" w:rsidRDefault="00375929" w:rsidP="00206B66">
            <w:pPr>
              <w:numPr>
                <w:ilvl w:val="0"/>
                <w:numId w:val="10"/>
              </w:numPr>
              <w:spacing w:after="0" w:line="240" w:lineRule="auto"/>
              <w:ind w:left="1080"/>
              <w:rPr>
                <w:rFonts w:eastAsia="Times New Roman" w:cs="Arial"/>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B1470E2" w14:textId="689D8139" w:rsidR="00A57AA3" w:rsidRPr="004036BA" w:rsidRDefault="3E0FD250" w:rsidP="00A57AA3">
            <w:pPr>
              <w:spacing w:after="0" w:line="240" w:lineRule="auto"/>
              <w:rPr>
                <w:rFonts w:eastAsia="Times New Roman" w:cs="Arial"/>
              </w:rPr>
            </w:pPr>
            <w:r w:rsidRPr="196FA89F">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38156602" w14:textId="0223C63A" w:rsidR="00A57AA3" w:rsidRPr="004036BA" w:rsidRDefault="3E0FD250" w:rsidP="00A57AA3">
            <w:pPr>
              <w:spacing w:after="0" w:line="240" w:lineRule="auto"/>
              <w:rPr>
                <w:rFonts w:eastAsia="Times New Roman" w:cs="Arial"/>
              </w:rPr>
            </w:pPr>
            <w:r w:rsidRPr="196FA89F">
              <w:rPr>
                <w:rFonts w:eastAsia="Times New Roman" w:cs="Arial"/>
              </w:rPr>
              <w:t>Moving, blinking or auto-rotating content is not present.</w:t>
            </w:r>
          </w:p>
        </w:tc>
      </w:tr>
      <w:tr w:rsidR="003D2163" w:rsidRPr="004036BA" w14:paraId="23BDE8F8"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2DEE261" w14:textId="77777777" w:rsidR="003D2163" w:rsidRPr="004036BA" w:rsidRDefault="003D2163" w:rsidP="00C622BB">
            <w:pPr>
              <w:spacing w:after="0" w:line="240" w:lineRule="auto"/>
              <w:rPr>
                <w:rFonts w:eastAsia="Times New Roman" w:cs="Arial"/>
                <w:b/>
              </w:rPr>
            </w:pPr>
            <w:hyperlink r:id="rId32" w:anchor="seizure-does-not-violate" w:history="1">
              <w:r w:rsidRPr="004036BA">
                <w:rPr>
                  <w:rStyle w:val="Hyperlink"/>
                  <w:rFonts w:eastAsia="Times New Roman" w:cs="Arial"/>
                  <w:b/>
                </w:rPr>
                <w:t>2.3.1 Three Flashes or Below Threshold</w:t>
              </w:r>
            </w:hyperlink>
            <w:r w:rsidRPr="004036BA">
              <w:t xml:space="preserve"> (Level A)</w:t>
            </w:r>
          </w:p>
          <w:p w14:paraId="4B9F8BEA"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2C76055"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5C76BED" w14:textId="77777777" w:rsidR="003D2163" w:rsidRPr="004036BA" w:rsidRDefault="00424185" w:rsidP="00206B66">
            <w:pPr>
              <w:numPr>
                <w:ilvl w:val="0"/>
                <w:numId w:val="13"/>
              </w:numPr>
              <w:spacing w:after="0" w:line="240" w:lineRule="auto"/>
              <w:ind w:left="1080"/>
              <w:rPr>
                <w:rFonts w:eastAsia="Times New Roman" w:cs="Arial"/>
              </w:rPr>
            </w:pPr>
            <w:r w:rsidRPr="004036BA">
              <w:rPr>
                <w:rFonts w:eastAsia="Times New Roman" w:cs="Arial"/>
              </w:rPr>
              <w:t>9.2.3.1</w:t>
            </w:r>
            <w:r w:rsidR="003D2163" w:rsidRPr="004036BA">
              <w:rPr>
                <w:rFonts w:eastAsia="Times New Roman" w:cs="Arial"/>
              </w:rPr>
              <w:t xml:space="preserve"> (Web)</w:t>
            </w:r>
          </w:p>
          <w:p w14:paraId="7E845523" w14:textId="77777777" w:rsidR="003D2163" w:rsidRPr="004036BA" w:rsidRDefault="00433C65" w:rsidP="00206B66">
            <w:pPr>
              <w:numPr>
                <w:ilvl w:val="0"/>
                <w:numId w:val="13"/>
              </w:numPr>
              <w:spacing w:after="0" w:line="240" w:lineRule="auto"/>
              <w:ind w:left="1080"/>
              <w:rPr>
                <w:rFonts w:eastAsia="Times New Roman" w:cs="Arial"/>
              </w:rPr>
            </w:pPr>
            <w:r w:rsidRPr="004036BA">
              <w:rPr>
                <w:rFonts w:eastAsia="Times New Roman" w:cs="Arial"/>
              </w:rPr>
              <w:t>10.2.3.1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35C30B3D" w14:textId="77777777" w:rsidR="00844466" w:rsidRPr="004036BA" w:rsidRDefault="00596DAD" w:rsidP="00206B66">
            <w:pPr>
              <w:numPr>
                <w:ilvl w:val="0"/>
                <w:numId w:val="13"/>
              </w:numPr>
              <w:spacing w:after="0" w:line="240" w:lineRule="auto"/>
              <w:ind w:left="1080"/>
              <w:rPr>
                <w:rFonts w:eastAsia="Times New Roman" w:cs="Arial"/>
              </w:rPr>
            </w:pPr>
            <w:r w:rsidRPr="004036BA">
              <w:rPr>
                <w:rFonts w:eastAsia="Times New Roman" w:cs="Arial"/>
              </w:rPr>
              <w:t>11.2.3.1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r w:rsidR="0058126F" w:rsidRPr="004036BA">
              <w:rPr>
                <w:rFonts w:eastAsia="Times New Roman" w:cs="Arial"/>
              </w:rPr>
              <w:t>)</w:t>
            </w:r>
          </w:p>
          <w:p w14:paraId="1692EFD1" w14:textId="77777777" w:rsidR="003D2163" w:rsidRPr="004036BA" w:rsidRDefault="00596DAD" w:rsidP="00206B66">
            <w:pPr>
              <w:numPr>
                <w:ilvl w:val="0"/>
                <w:numId w:val="13"/>
              </w:numPr>
              <w:spacing w:after="0" w:line="240" w:lineRule="auto"/>
              <w:ind w:left="1080"/>
              <w:rPr>
                <w:rFonts w:eastAsia="Times New Roman" w:cs="Arial"/>
              </w:rPr>
            </w:pPr>
            <w:r w:rsidRPr="004036BA">
              <w:rPr>
                <w:rFonts w:eastAsia="Times New Roman" w:cs="Arial"/>
              </w:rPr>
              <w:t>11.2.3.1</w:t>
            </w:r>
            <w:r w:rsidR="00663C8F" w:rsidRPr="004036BA">
              <w:rPr>
                <w:rFonts w:eastAsia="Times New Roman" w:cs="Arial"/>
              </w:rPr>
              <w:t xml:space="preserve"> </w:t>
            </w:r>
            <w:r w:rsidR="003D2163" w:rsidRPr="004036BA">
              <w:rPr>
                <w:rFonts w:eastAsia="Times New Roman" w:cs="Arial"/>
              </w:rPr>
              <w:t>(Closed Software)</w:t>
            </w:r>
          </w:p>
          <w:p w14:paraId="1E06D170"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069D651F"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5F3D08E9"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438BCAC1"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64EE2E78"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2079A210"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754B0BF0"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37394AD" w14:textId="77213243" w:rsidR="00A57AA3" w:rsidRPr="004036BA" w:rsidRDefault="764E211D" w:rsidP="00A57AA3">
            <w:pPr>
              <w:spacing w:after="0" w:line="240" w:lineRule="auto"/>
              <w:rPr>
                <w:rFonts w:eastAsia="Times New Roman" w:cs="Arial"/>
              </w:rPr>
            </w:pPr>
            <w:r w:rsidRPr="196FA89F">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50929DD6" w14:textId="553CD9C4" w:rsidR="00A57AA3" w:rsidRPr="004036BA" w:rsidRDefault="764E211D" w:rsidP="00A57AA3">
            <w:pPr>
              <w:spacing w:after="0" w:line="240" w:lineRule="auto"/>
              <w:rPr>
                <w:rFonts w:eastAsia="Times New Roman" w:cs="Arial"/>
              </w:rPr>
            </w:pPr>
            <w:r w:rsidRPr="196FA89F">
              <w:rPr>
                <w:rFonts w:eastAsia="Times New Roman" w:cs="Arial"/>
              </w:rPr>
              <w:t>Flashing and flickering content is not present.</w:t>
            </w:r>
          </w:p>
        </w:tc>
      </w:tr>
      <w:tr w:rsidR="003D2163" w:rsidRPr="004036BA" w14:paraId="7A45823A"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79F3DD9" w14:textId="77777777" w:rsidR="003D2163" w:rsidRPr="004036BA" w:rsidRDefault="003D2163" w:rsidP="00C622BB">
            <w:pPr>
              <w:spacing w:after="0" w:line="240" w:lineRule="auto"/>
              <w:rPr>
                <w:rFonts w:eastAsia="Times New Roman" w:cs="Arial"/>
                <w:b/>
              </w:rPr>
            </w:pPr>
            <w:hyperlink r:id="rId33" w:anchor="navigation-mechanisms-skip" w:history="1">
              <w:r w:rsidRPr="004036BA">
                <w:rPr>
                  <w:rStyle w:val="Hyperlink"/>
                  <w:rFonts w:eastAsia="Times New Roman" w:cs="Arial"/>
                  <w:b/>
                </w:rPr>
                <w:t>2.4.1 Bypass Blocks</w:t>
              </w:r>
            </w:hyperlink>
            <w:r w:rsidRPr="004036BA">
              <w:t xml:space="preserve"> (Level A)</w:t>
            </w:r>
          </w:p>
          <w:p w14:paraId="431479CF"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0391DB16"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0D8E8927" w14:textId="77777777" w:rsidR="003D2163" w:rsidRPr="004036BA" w:rsidRDefault="00424185" w:rsidP="00206B66">
            <w:pPr>
              <w:numPr>
                <w:ilvl w:val="0"/>
                <w:numId w:val="14"/>
              </w:numPr>
              <w:spacing w:after="0" w:line="240" w:lineRule="auto"/>
              <w:ind w:left="1080"/>
              <w:rPr>
                <w:rFonts w:eastAsia="Times New Roman" w:cs="Arial"/>
              </w:rPr>
            </w:pPr>
            <w:r w:rsidRPr="004036BA">
              <w:rPr>
                <w:rFonts w:eastAsia="Times New Roman" w:cs="Arial"/>
              </w:rPr>
              <w:t>9.2.4.1</w:t>
            </w:r>
            <w:r w:rsidR="003D2163" w:rsidRPr="004036BA">
              <w:rPr>
                <w:rFonts w:eastAsia="Times New Roman" w:cs="Arial"/>
              </w:rPr>
              <w:t xml:space="preserve"> (Web)</w:t>
            </w:r>
          </w:p>
          <w:p w14:paraId="30304C73" w14:textId="77777777" w:rsidR="003D2163" w:rsidRPr="004036BA" w:rsidRDefault="00433C65" w:rsidP="00206B66">
            <w:pPr>
              <w:numPr>
                <w:ilvl w:val="0"/>
                <w:numId w:val="14"/>
              </w:numPr>
              <w:spacing w:after="0" w:line="240" w:lineRule="auto"/>
              <w:ind w:left="1080"/>
              <w:rPr>
                <w:rFonts w:eastAsia="Times New Roman" w:cs="Arial"/>
              </w:rPr>
            </w:pPr>
            <w:r w:rsidRPr="004036BA">
              <w:rPr>
                <w:rFonts w:eastAsia="Times New Roman" w:cs="Arial"/>
              </w:rPr>
              <w:t>10.2.4.1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r w:rsidR="003D2163" w:rsidRPr="004036BA">
              <w:rPr>
                <w:rFonts w:eastAsia="Times New Roman" w:cs="Arial"/>
              </w:rPr>
              <w:t xml:space="preserve"> – Does not apply</w:t>
            </w:r>
          </w:p>
          <w:p w14:paraId="47F1A2DB" w14:textId="77777777" w:rsidR="003D2163" w:rsidRPr="004036BA" w:rsidRDefault="00596DAD" w:rsidP="00206B66">
            <w:pPr>
              <w:numPr>
                <w:ilvl w:val="0"/>
                <w:numId w:val="14"/>
              </w:numPr>
              <w:spacing w:after="0" w:line="240" w:lineRule="auto"/>
              <w:ind w:left="1080"/>
              <w:rPr>
                <w:rFonts w:eastAsia="Times New Roman" w:cs="Arial"/>
              </w:rPr>
            </w:pPr>
            <w:r w:rsidRPr="004036BA">
              <w:rPr>
                <w:rFonts w:eastAsia="Times New Roman" w:cs="Arial"/>
              </w:rPr>
              <w:t>11.2.4.1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 – Does not apply</w:t>
            </w:r>
          </w:p>
          <w:p w14:paraId="1C01858D" w14:textId="77777777" w:rsidR="003D2163"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t>11.2.4.1</w:t>
            </w:r>
            <w:r w:rsidR="003D2163" w:rsidRPr="004036BA">
              <w:rPr>
                <w:rFonts w:eastAsia="Times New Roman" w:cs="Arial"/>
              </w:rPr>
              <w:t xml:space="preserve"> (Closed Software) – Does not apply</w:t>
            </w:r>
          </w:p>
          <w:p w14:paraId="016D2B79"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54296BBD"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54172700"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173FFB2D"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0C93AE77" w14:textId="77777777" w:rsidR="00375929" w:rsidRPr="004036BA" w:rsidRDefault="00D66E2D" w:rsidP="00206B66">
            <w:pPr>
              <w:numPr>
                <w:ilvl w:val="0"/>
                <w:numId w:val="9"/>
              </w:numPr>
              <w:spacing w:after="0" w:line="240" w:lineRule="auto"/>
              <w:ind w:left="1080"/>
              <w:rPr>
                <w:rFonts w:eastAsia="Times New Roman" w:cs="Arial"/>
              </w:rPr>
            </w:pPr>
            <w:r w:rsidRPr="004036BA">
              <w:rPr>
                <w:rFonts w:eastAsia="Times New Roman" w:cs="Arial"/>
              </w:rPr>
              <w:lastRenderedPageBreak/>
              <w:t>501 (Web)(Software) – Does not apply to non-web software</w:t>
            </w:r>
          </w:p>
          <w:p w14:paraId="1898B8CA"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35F5E1A5"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r w:rsidR="00D66E2D" w:rsidRPr="004036BA">
              <w:rPr>
                <w:rFonts w:eastAsia="Times New Roman" w:cs="Arial"/>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7405D51" w14:textId="7DADAF72" w:rsidR="003D2163" w:rsidRPr="004036BA" w:rsidRDefault="143F01E0" w:rsidP="00A57AA3">
            <w:pPr>
              <w:spacing w:after="0" w:line="240" w:lineRule="auto"/>
              <w:rPr>
                <w:rFonts w:eastAsia="Times New Roman" w:cs="Arial"/>
              </w:rPr>
            </w:pPr>
            <w:r w:rsidRPr="196FA89F">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15E7CE11" w14:textId="76F218CA" w:rsidR="00A57AA3" w:rsidRPr="004036BA" w:rsidRDefault="143F01E0" w:rsidP="51DD824C">
            <w:pPr>
              <w:spacing w:after="0" w:line="240" w:lineRule="auto"/>
              <w:rPr>
                <w:rFonts w:eastAsia="Times New Roman" w:cs="Arial"/>
              </w:rPr>
            </w:pPr>
            <w:r w:rsidRPr="51DD824C">
              <w:rPr>
                <w:rFonts w:eastAsia="Times New Roman" w:cs="Arial"/>
              </w:rPr>
              <w:t>Headings and skip links are defined on most of the pages to help users bypass the repetitive elements and access the main content q</w:t>
            </w:r>
            <w:r w:rsidR="1D4D94C7" w:rsidRPr="51DD824C">
              <w:rPr>
                <w:rFonts w:eastAsia="Times New Roman" w:cs="Arial"/>
              </w:rPr>
              <w:t>uickly.</w:t>
            </w:r>
            <w:r w:rsidR="718DC9BD" w:rsidRPr="51DD824C">
              <w:rPr>
                <w:rFonts w:eastAsia="Times New Roman" w:cs="Arial"/>
              </w:rPr>
              <w:t xml:space="preserve"> </w:t>
            </w:r>
            <w:r w:rsidR="1FFFD6E7" w:rsidRPr="51DD824C">
              <w:rPr>
                <w:rFonts w:eastAsia="Times New Roman" w:cs="Arial"/>
              </w:rPr>
              <w:t>However,</w:t>
            </w:r>
            <w:r w:rsidR="718DC9BD" w:rsidRPr="51DD824C">
              <w:rPr>
                <w:rFonts w:eastAsia="Times New Roman" w:cs="Arial"/>
              </w:rPr>
              <w:t xml:space="preserve"> on</w:t>
            </w:r>
            <w:r w:rsidR="50B6A4BA" w:rsidRPr="51DD824C">
              <w:rPr>
                <w:rFonts w:eastAsia="Times New Roman" w:cs="Arial"/>
              </w:rPr>
              <w:t xml:space="preserve"> the</w:t>
            </w:r>
            <w:r w:rsidR="718DC9BD" w:rsidRPr="51DD824C">
              <w:rPr>
                <w:rFonts w:eastAsia="Times New Roman" w:cs="Arial"/>
              </w:rPr>
              <w:t xml:space="preserve"> </w:t>
            </w:r>
            <w:r w:rsidR="326BE2C8" w:rsidRPr="51DD824C">
              <w:rPr>
                <w:rFonts w:eastAsia="Times New Roman" w:cs="Arial"/>
              </w:rPr>
              <w:t>Workspaces page</w:t>
            </w:r>
            <w:r w:rsidR="161B6DD8" w:rsidRPr="51DD824C">
              <w:rPr>
                <w:rFonts w:eastAsia="Times New Roman" w:cs="Arial"/>
              </w:rPr>
              <w:t xml:space="preserve"> the landmark region is defined inappropriately</w:t>
            </w:r>
            <w:r w:rsidR="326BE2C8" w:rsidRPr="51DD824C">
              <w:rPr>
                <w:rFonts w:eastAsia="Times New Roman" w:cs="Arial"/>
              </w:rPr>
              <w:t>.</w:t>
            </w:r>
          </w:p>
          <w:p w14:paraId="74256C70" w14:textId="4586BDBB" w:rsidR="00A57AA3" w:rsidRPr="004036BA" w:rsidRDefault="00A57AA3" w:rsidP="196FA89F">
            <w:pPr>
              <w:spacing w:after="0" w:line="240" w:lineRule="auto"/>
              <w:rPr>
                <w:rFonts w:eastAsia="Times New Roman" w:cs="Arial"/>
              </w:rPr>
            </w:pPr>
          </w:p>
          <w:p w14:paraId="15DCD9D0" w14:textId="287784EF" w:rsidR="00A57AA3" w:rsidRPr="004036BA" w:rsidRDefault="169EB1ED" w:rsidP="51DD824C">
            <w:pPr>
              <w:spacing w:after="0" w:line="240" w:lineRule="auto"/>
              <w:rPr>
                <w:rFonts w:eastAsia="Times New Roman" w:cs="Arial"/>
              </w:rPr>
            </w:pPr>
            <w:r w:rsidRPr="51DD824C">
              <w:rPr>
                <w:rFonts w:eastAsia="Times New Roman" w:cs="Arial"/>
              </w:rPr>
              <w:t>T</w:t>
            </w:r>
            <w:r w:rsidR="4B07ABD8" w:rsidRPr="51DD824C">
              <w:rPr>
                <w:rFonts w:eastAsia="Times New Roman" w:cs="Arial"/>
              </w:rPr>
              <w:t>he main landmark is not defined programmatically</w:t>
            </w:r>
            <w:r w:rsidR="07433009" w:rsidRPr="51DD824C">
              <w:rPr>
                <w:rFonts w:eastAsia="Times New Roman" w:cs="Arial"/>
              </w:rPr>
              <w:t xml:space="preserve"> on the User and group access and Repositories pages</w:t>
            </w:r>
            <w:r w:rsidR="4B07ABD8" w:rsidRPr="51DD824C">
              <w:rPr>
                <w:rFonts w:eastAsia="Times New Roman" w:cs="Arial"/>
              </w:rPr>
              <w:t>.</w:t>
            </w:r>
            <w:r w:rsidR="424B0353" w:rsidRPr="51DD824C">
              <w:rPr>
                <w:rFonts w:eastAsia="Times New Roman" w:cs="Arial"/>
              </w:rPr>
              <w:t xml:space="preserve"> F</w:t>
            </w:r>
            <w:r w:rsidR="037091F9" w:rsidRPr="51DD824C">
              <w:rPr>
                <w:rFonts w:eastAsia="Times New Roman" w:cs="Arial"/>
              </w:rPr>
              <w:t>or Side navigation</w:t>
            </w:r>
            <w:r w:rsidR="04654206" w:rsidRPr="51DD824C">
              <w:rPr>
                <w:rFonts w:eastAsia="Times New Roman" w:cs="Arial"/>
              </w:rPr>
              <w:t>, the landmark region is not defined</w:t>
            </w:r>
            <w:r w:rsidR="037091F9" w:rsidRPr="51DD824C">
              <w:rPr>
                <w:rFonts w:eastAsia="Times New Roman" w:cs="Arial"/>
              </w:rPr>
              <w:t>.</w:t>
            </w:r>
          </w:p>
          <w:p w14:paraId="23691DA5" w14:textId="19799247" w:rsidR="00A57AA3" w:rsidRPr="004036BA" w:rsidRDefault="00A57AA3" w:rsidP="51DD824C">
            <w:pPr>
              <w:spacing w:after="0" w:line="240" w:lineRule="auto"/>
              <w:rPr>
                <w:rFonts w:eastAsia="Times New Roman" w:cs="Arial"/>
              </w:rPr>
            </w:pPr>
          </w:p>
          <w:p w14:paraId="2EFB5054" w14:textId="1A10B97B" w:rsidR="00A57AA3" w:rsidRPr="004036BA" w:rsidRDefault="05B7C9A4" w:rsidP="196FA89F">
            <w:pPr>
              <w:spacing w:after="0" w:line="240" w:lineRule="auto"/>
              <w:rPr>
                <w:rFonts w:eastAsia="Times New Roman" w:cs="Arial"/>
              </w:rPr>
            </w:pPr>
            <w:r w:rsidRPr="346C746A">
              <w:rPr>
                <w:rFonts w:eastAsia="Times New Roman" w:cs="Arial"/>
              </w:rPr>
              <w:lastRenderedPageBreak/>
              <w:t xml:space="preserve">In the header region, landmark region is not defined </w:t>
            </w:r>
            <w:r w:rsidR="46DAAEDC" w:rsidRPr="346C746A">
              <w:rPr>
                <w:rFonts w:eastAsia="Times New Roman" w:cs="Arial"/>
              </w:rPr>
              <w:t>for Search</w:t>
            </w:r>
            <w:r w:rsidRPr="346C746A">
              <w:rPr>
                <w:rFonts w:eastAsia="Times New Roman" w:cs="Arial"/>
              </w:rPr>
              <w:t xml:space="preserve"> input.</w:t>
            </w:r>
          </w:p>
        </w:tc>
      </w:tr>
      <w:tr w:rsidR="003D2163" w:rsidRPr="004036BA" w14:paraId="5BFB12D6"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7A1E880" w14:textId="77777777" w:rsidR="003D2163" w:rsidRPr="004036BA" w:rsidRDefault="003D2163" w:rsidP="00C622BB">
            <w:pPr>
              <w:spacing w:after="0" w:line="240" w:lineRule="auto"/>
              <w:rPr>
                <w:rFonts w:eastAsia="Times New Roman" w:cs="Arial"/>
                <w:b/>
              </w:rPr>
            </w:pPr>
            <w:hyperlink r:id="rId34" w:anchor="navigation-mechanisms-title" w:history="1">
              <w:r w:rsidRPr="004036BA">
                <w:rPr>
                  <w:rStyle w:val="Hyperlink"/>
                  <w:rFonts w:eastAsia="Times New Roman" w:cs="Arial"/>
                  <w:b/>
                </w:rPr>
                <w:t>2.4.2 Page Titled</w:t>
              </w:r>
            </w:hyperlink>
            <w:r w:rsidRPr="004036BA">
              <w:t xml:space="preserve"> (Level A)</w:t>
            </w:r>
          </w:p>
          <w:p w14:paraId="79615309"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25BB66A0"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15CC066" w14:textId="77777777" w:rsidR="003D2163" w:rsidRPr="004036BA" w:rsidRDefault="00424185" w:rsidP="00206B66">
            <w:pPr>
              <w:numPr>
                <w:ilvl w:val="0"/>
                <w:numId w:val="10"/>
              </w:numPr>
              <w:spacing w:after="0" w:line="240" w:lineRule="auto"/>
              <w:ind w:left="1080"/>
              <w:rPr>
                <w:rFonts w:eastAsia="Times New Roman" w:cs="Arial"/>
              </w:rPr>
            </w:pPr>
            <w:r w:rsidRPr="004036BA">
              <w:rPr>
                <w:rFonts w:eastAsia="Times New Roman" w:cs="Arial"/>
              </w:rPr>
              <w:t>9.2.4.2</w:t>
            </w:r>
            <w:r w:rsidR="003D2163" w:rsidRPr="004036BA">
              <w:rPr>
                <w:rFonts w:eastAsia="Times New Roman" w:cs="Arial"/>
              </w:rPr>
              <w:t xml:space="preserve"> (Web)</w:t>
            </w:r>
          </w:p>
          <w:p w14:paraId="7E4DCC56" w14:textId="77777777" w:rsidR="003D2163" w:rsidRPr="004036BA" w:rsidRDefault="00433C65" w:rsidP="00206B66">
            <w:pPr>
              <w:numPr>
                <w:ilvl w:val="0"/>
                <w:numId w:val="10"/>
              </w:numPr>
              <w:spacing w:after="0" w:line="240" w:lineRule="auto"/>
              <w:ind w:left="1080"/>
              <w:rPr>
                <w:rFonts w:eastAsia="Times New Roman" w:cs="Arial"/>
              </w:rPr>
            </w:pPr>
            <w:r w:rsidRPr="004036BA">
              <w:rPr>
                <w:rFonts w:eastAsia="Times New Roman" w:cs="Arial"/>
              </w:rPr>
              <w:t>10.2.4.2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09A503CB" w14:textId="77777777" w:rsidR="003D2163"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t>11.2.4.2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 - Does not apply</w:t>
            </w:r>
          </w:p>
          <w:p w14:paraId="1A8F42AA" w14:textId="77777777" w:rsidR="003D2163"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t xml:space="preserve">11.2.4.2 </w:t>
            </w:r>
            <w:r w:rsidR="003D2163" w:rsidRPr="004036BA">
              <w:rPr>
                <w:rFonts w:eastAsia="Times New Roman" w:cs="Arial"/>
              </w:rPr>
              <w:t>(Closed Software) – Does not apply</w:t>
            </w:r>
          </w:p>
          <w:p w14:paraId="04FD24EA"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7E7DDE79"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3DCCD460"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75FC29A2"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65D625FC"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637C1162"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29B3B877"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C0A6EEA" w14:textId="6FFA735E" w:rsidR="00A57AA3" w:rsidRPr="004036BA" w:rsidRDefault="69B1D3BD" w:rsidP="00A57AA3">
            <w:pPr>
              <w:spacing w:after="0" w:line="240" w:lineRule="auto"/>
              <w:rPr>
                <w:rFonts w:eastAsia="Times New Roman" w:cs="Arial"/>
              </w:rPr>
            </w:pPr>
            <w:r w:rsidRPr="0EEC6667">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36A60D36" w14:textId="59B7B735" w:rsidR="00A57AA3" w:rsidRPr="004036BA" w:rsidRDefault="69B1D3BD" w:rsidP="0EEC6667">
            <w:pPr>
              <w:spacing w:after="0" w:line="240" w:lineRule="auto"/>
              <w:rPr>
                <w:rFonts w:eastAsia="Times New Roman" w:cs="Arial"/>
              </w:rPr>
            </w:pPr>
            <w:r w:rsidRPr="51DD824C">
              <w:rPr>
                <w:rFonts w:eastAsia="Times New Roman" w:cs="Arial"/>
              </w:rPr>
              <w:t>Meaningful and descriptive titles are provided for all the pages, except for the few pages wherein the title defined was f</w:t>
            </w:r>
            <w:r w:rsidR="7E9A98A0" w:rsidRPr="51DD824C">
              <w:rPr>
                <w:rFonts w:eastAsia="Times New Roman" w:cs="Arial"/>
              </w:rPr>
              <w:t>ound to be in</w:t>
            </w:r>
            <w:r w:rsidR="11E3C375" w:rsidRPr="51DD824C">
              <w:rPr>
                <w:rFonts w:eastAsia="Times New Roman" w:cs="Arial"/>
              </w:rPr>
              <w:t>accura</w:t>
            </w:r>
            <w:r w:rsidR="7E9A98A0" w:rsidRPr="51DD824C">
              <w:rPr>
                <w:rFonts w:eastAsia="Times New Roman" w:cs="Arial"/>
              </w:rPr>
              <w:t>te.</w:t>
            </w:r>
          </w:p>
          <w:p w14:paraId="7E3F4C43" w14:textId="045CEDA2" w:rsidR="00A57AA3" w:rsidRPr="004036BA" w:rsidRDefault="00A57AA3" w:rsidP="0EEC6667">
            <w:pPr>
              <w:spacing w:after="0" w:line="240" w:lineRule="auto"/>
              <w:rPr>
                <w:rFonts w:eastAsia="Times New Roman" w:cs="Arial"/>
              </w:rPr>
            </w:pPr>
          </w:p>
          <w:p w14:paraId="78151607" w14:textId="007F1597" w:rsidR="00A57AA3" w:rsidRPr="004036BA" w:rsidRDefault="0EF58E7C" w:rsidP="0EEC6667">
            <w:pPr>
              <w:spacing w:after="0" w:line="240" w:lineRule="auto"/>
              <w:rPr>
                <w:rFonts w:eastAsia="Times New Roman" w:cs="Arial"/>
              </w:rPr>
            </w:pPr>
            <w:r w:rsidRPr="51DD824C">
              <w:rPr>
                <w:rFonts w:eastAsia="Times New Roman" w:cs="Arial"/>
              </w:rPr>
              <w:t xml:space="preserve">For Commit file and </w:t>
            </w:r>
            <w:proofErr w:type="gramStart"/>
            <w:r w:rsidR="1566D38B" w:rsidRPr="77CD130D">
              <w:rPr>
                <w:rFonts w:eastAsia="Times New Roman" w:cs="Arial"/>
              </w:rPr>
              <w:t>C</w:t>
            </w:r>
            <w:r w:rsidR="4149EC81" w:rsidRPr="77CD130D">
              <w:rPr>
                <w:rFonts w:eastAsia="Times New Roman" w:cs="Arial"/>
              </w:rPr>
              <w:t>reate</w:t>
            </w:r>
            <w:proofErr w:type="gramEnd"/>
            <w:r w:rsidRPr="51DD824C">
              <w:rPr>
                <w:rFonts w:eastAsia="Times New Roman" w:cs="Arial"/>
              </w:rPr>
              <w:t xml:space="preserve"> a pull request p</w:t>
            </w:r>
            <w:r w:rsidR="3AEAE2A3" w:rsidRPr="51DD824C">
              <w:rPr>
                <w:rFonts w:eastAsia="Times New Roman" w:cs="Arial"/>
              </w:rPr>
              <w:t>ages, incomplete page titles were provided</w:t>
            </w:r>
            <w:r w:rsidR="7E9A98A0" w:rsidRPr="51DD824C">
              <w:rPr>
                <w:rFonts w:eastAsia="Times New Roman" w:cs="Arial"/>
              </w:rPr>
              <w:t>.</w:t>
            </w:r>
          </w:p>
        </w:tc>
      </w:tr>
      <w:tr w:rsidR="003D2163" w:rsidRPr="004036BA" w14:paraId="4CAA51CB"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A0E852A" w14:textId="77777777" w:rsidR="003D2163" w:rsidRPr="004036BA" w:rsidRDefault="003D2163" w:rsidP="00C622BB">
            <w:pPr>
              <w:spacing w:after="0" w:line="240" w:lineRule="auto"/>
              <w:rPr>
                <w:rFonts w:eastAsia="Times New Roman" w:cs="Arial"/>
                <w:b/>
              </w:rPr>
            </w:pPr>
            <w:hyperlink r:id="rId35" w:anchor="navigation-mechanisms-focus-order" w:history="1">
              <w:r w:rsidRPr="004036BA">
                <w:rPr>
                  <w:rStyle w:val="Hyperlink"/>
                  <w:rFonts w:eastAsia="Times New Roman" w:cs="Arial"/>
                  <w:b/>
                </w:rPr>
                <w:t>2.4.3 Focus Order</w:t>
              </w:r>
            </w:hyperlink>
            <w:r w:rsidRPr="004036BA">
              <w:t xml:space="preserve"> (Level A)</w:t>
            </w:r>
          </w:p>
          <w:p w14:paraId="2A178BE7"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45EE91E"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82219B0" w14:textId="77777777" w:rsidR="003D2163" w:rsidRPr="004036BA" w:rsidRDefault="00424185" w:rsidP="00206B66">
            <w:pPr>
              <w:numPr>
                <w:ilvl w:val="0"/>
                <w:numId w:val="15"/>
              </w:numPr>
              <w:spacing w:after="0" w:line="240" w:lineRule="auto"/>
              <w:ind w:left="1080"/>
              <w:rPr>
                <w:rFonts w:eastAsia="Times New Roman" w:cs="Arial"/>
              </w:rPr>
            </w:pPr>
            <w:r w:rsidRPr="004036BA">
              <w:rPr>
                <w:rFonts w:eastAsia="Times New Roman" w:cs="Arial"/>
              </w:rPr>
              <w:t>9.2.4.3</w:t>
            </w:r>
            <w:r w:rsidR="003D2163" w:rsidRPr="004036BA">
              <w:rPr>
                <w:rFonts w:eastAsia="Times New Roman" w:cs="Arial"/>
              </w:rPr>
              <w:t xml:space="preserve"> (Web)</w:t>
            </w:r>
          </w:p>
          <w:p w14:paraId="3F403D18" w14:textId="77777777" w:rsidR="003D2163" w:rsidRPr="004036BA" w:rsidRDefault="00433C65" w:rsidP="00206B66">
            <w:pPr>
              <w:numPr>
                <w:ilvl w:val="0"/>
                <w:numId w:val="15"/>
              </w:numPr>
              <w:spacing w:after="0" w:line="240" w:lineRule="auto"/>
              <w:ind w:left="1080"/>
              <w:rPr>
                <w:rFonts w:eastAsia="Times New Roman" w:cs="Arial"/>
              </w:rPr>
            </w:pPr>
            <w:r w:rsidRPr="004036BA">
              <w:rPr>
                <w:rFonts w:eastAsia="Times New Roman" w:cs="Arial"/>
              </w:rPr>
              <w:t>10.2.4.</w:t>
            </w:r>
            <w:r w:rsidR="00A82133" w:rsidRPr="004036BA">
              <w:rPr>
                <w:rFonts w:eastAsia="Times New Roman" w:cs="Arial"/>
              </w:rPr>
              <w:t>3</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1E74987D" w14:textId="77777777" w:rsidR="003D2163" w:rsidRPr="004036BA" w:rsidRDefault="00596DAD" w:rsidP="00206B66">
            <w:pPr>
              <w:numPr>
                <w:ilvl w:val="0"/>
                <w:numId w:val="15"/>
              </w:numPr>
              <w:spacing w:after="0" w:line="240" w:lineRule="auto"/>
              <w:ind w:left="1080"/>
              <w:rPr>
                <w:rFonts w:eastAsia="Times New Roman" w:cs="Arial"/>
              </w:rPr>
            </w:pPr>
            <w:r w:rsidRPr="004036BA">
              <w:rPr>
                <w:rFonts w:eastAsia="Times New Roman" w:cs="Arial"/>
              </w:rPr>
              <w:t>11.2.4.3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7A0AB3EC" w14:textId="77777777" w:rsidR="003D2163"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t>11.2.4.3</w:t>
            </w:r>
            <w:r w:rsidR="003D2163" w:rsidRPr="004036BA">
              <w:rPr>
                <w:rFonts w:eastAsia="Times New Roman" w:cs="Arial"/>
              </w:rPr>
              <w:t xml:space="preserve"> (Closed Software)</w:t>
            </w:r>
          </w:p>
          <w:p w14:paraId="07A54DA3"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6BA02514"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79BB5950"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235E4561"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729862B1"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5B0F12F1"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6C567E17"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B744F1C" w14:textId="3517716A" w:rsidR="00A57AA3" w:rsidRPr="004036BA" w:rsidRDefault="1E74FCE3" w:rsidP="00A57AA3">
            <w:pPr>
              <w:spacing w:after="0" w:line="240" w:lineRule="auto"/>
              <w:rPr>
                <w:rFonts w:eastAsia="Times New Roman" w:cs="Arial"/>
              </w:rPr>
            </w:pPr>
            <w:r w:rsidRPr="0EEC6667">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4402D5FF" w14:textId="35CEF24C" w:rsidR="00A57AA3" w:rsidRPr="004036BA" w:rsidRDefault="523A9D4A" w:rsidP="0AE37323">
            <w:pPr>
              <w:spacing w:after="0" w:line="240" w:lineRule="auto"/>
              <w:rPr>
                <w:rFonts w:eastAsia="Times New Roman" w:cs="Arial"/>
              </w:rPr>
            </w:pPr>
            <w:r w:rsidRPr="51DD824C">
              <w:rPr>
                <w:rFonts w:eastAsia="Times New Roman" w:cs="Arial"/>
              </w:rPr>
              <w:t>The tabbing order is logical for most of the elements while navigating through keyboard. However, the tabbing order for a few of the elements</w:t>
            </w:r>
            <w:r w:rsidR="01E38080" w:rsidRPr="51DD824C">
              <w:rPr>
                <w:rFonts w:eastAsia="Times New Roman" w:cs="Arial"/>
              </w:rPr>
              <w:t xml:space="preserve"> on</w:t>
            </w:r>
            <w:r w:rsidR="38842965" w:rsidRPr="51DD824C">
              <w:rPr>
                <w:rFonts w:eastAsia="Times New Roman" w:cs="Arial"/>
              </w:rPr>
              <w:t xml:space="preserve"> the</w:t>
            </w:r>
            <w:r w:rsidR="01E38080" w:rsidRPr="51DD824C">
              <w:rPr>
                <w:rFonts w:eastAsia="Times New Roman" w:cs="Arial"/>
              </w:rPr>
              <w:t xml:space="preserve"> Create a new snippet page does not follow logical order.</w:t>
            </w:r>
          </w:p>
          <w:p w14:paraId="017D0E81" w14:textId="303149AB" w:rsidR="00A57AA3" w:rsidRPr="004036BA" w:rsidRDefault="00A57AA3" w:rsidP="0AE37323">
            <w:pPr>
              <w:spacing w:after="0" w:line="240" w:lineRule="auto"/>
              <w:rPr>
                <w:rFonts w:eastAsia="Times New Roman" w:cs="Arial"/>
              </w:rPr>
            </w:pPr>
          </w:p>
          <w:p w14:paraId="762044BE" w14:textId="447ADE7B" w:rsidR="00A57AA3" w:rsidRPr="004036BA" w:rsidRDefault="643B60A6" w:rsidP="0AE37323">
            <w:pPr>
              <w:spacing w:after="0" w:line="240" w:lineRule="auto"/>
              <w:rPr>
                <w:rFonts w:eastAsia="Times New Roman" w:cs="Arial"/>
              </w:rPr>
            </w:pPr>
            <w:r w:rsidRPr="42CE7332">
              <w:rPr>
                <w:rFonts w:eastAsia="Times New Roman" w:cs="Arial"/>
              </w:rPr>
              <w:t xml:space="preserve">On </w:t>
            </w:r>
            <w:r w:rsidR="147933FB" w:rsidRPr="42CE7332">
              <w:rPr>
                <w:rFonts w:eastAsia="Times New Roman" w:cs="Arial"/>
              </w:rPr>
              <w:t>the View</w:t>
            </w:r>
            <w:r w:rsidRPr="42CE7332">
              <w:rPr>
                <w:rFonts w:eastAsia="Times New Roman" w:cs="Arial"/>
              </w:rPr>
              <w:t xml:space="preserve"> pull request page, the focus is not managed within toolbar component when user activates commen</w:t>
            </w:r>
            <w:r w:rsidR="57FCAC5B" w:rsidRPr="42CE7332">
              <w:rPr>
                <w:rFonts w:eastAsia="Times New Roman" w:cs="Arial"/>
              </w:rPr>
              <w:t>ts button.</w:t>
            </w:r>
            <w:r w:rsidRPr="42CE7332">
              <w:rPr>
                <w:rFonts w:eastAsia="Times New Roman" w:cs="Arial"/>
              </w:rPr>
              <w:t xml:space="preserve"> </w:t>
            </w:r>
          </w:p>
          <w:p w14:paraId="3227D4AA" w14:textId="0E525FDF" w:rsidR="00A57AA3" w:rsidRPr="004036BA" w:rsidRDefault="00A57AA3" w:rsidP="0AE37323">
            <w:pPr>
              <w:spacing w:after="0" w:line="240" w:lineRule="auto"/>
              <w:rPr>
                <w:rFonts w:eastAsia="Times New Roman" w:cs="Arial"/>
              </w:rPr>
            </w:pPr>
          </w:p>
          <w:p w14:paraId="6C786D79" w14:textId="6DC230DD" w:rsidR="00A57AA3" w:rsidRPr="004036BA" w:rsidRDefault="1B4C04C1" w:rsidP="0AE37323">
            <w:pPr>
              <w:spacing w:after="0" w:line="240" w:lineRule="auto"/>
              <w:rPr>
                <w:rFonts w:eastAsia="Times New Roman" w:cs="Arial"/>
              </w:rPr>
            </w:pPr>
            <w:r w:rsidRPr="51DD824C">
              <w:rPr>
                <w:rFonts w:eastAsia="Times New Roman" w:cs="Arial"/>
              </w:rPr>
              <w:t>Keyboard focus d</w:t>
            </w:r>
            <w:r w:rsidR="4B6EBB73" w:rsidRPr="51DD824C">
              <w:rPr>
                <w:rFonts w:eastAsia="Times New Roman" w:cs="Arial"/>
              </w:rPr>
              <w:t>id not move on</w:t>
            </w:r>
            <w:r w:rsidRPr="51DD824C">
              <w:rPr>
                <w:rFonts w:eastAsia="Times New Roman" w:cs="Arial"/>
              </w:rPr>
              <w:t xml:space="preserve"> the triggering control when some modal or non-modal dialogs are dismissed.</w:t>
            </w:r>
          </w:p>
          <w:p w14:paraId="54BA0413" w14:textId="66E3C88C" w:rsidR="4001D907" w:rsidRDefault="4001D907" w:rsidP="51DD824C">
            <w:pPr>
              <w:spacing w:after="0" w:line="240" w:lineRule="auto"/>
              <w:rPr>
                <w:rFonts w:eastAsia="Times New Roman" w:cs="Arial"/>
              </w:rPr>
            </w:pPr>
            <w:r w:rsidRPr="42CE7332">
              <w:rPr>
                <w:rFonts w:eastAsia="Times New Roman" w:cs="Arial"/>
              </w:rPr>
              <w:t>An instance of focus not moving to the triggering element on activation of link from Side navigation</w:t>
            </w:r>
            <w:r w:rsidR="6BB60381" w:rsidRPr="42CE7332">
              <w:rPr>
                <w:rFonts w:eastAsia="Times New Roman" w:cs="Arial"/>
              </w:rPr>
              <w:t>.</w:t>
            </w:r>
          </w:p>
          <w:p w14:paraId="7C38272D" w14:textId="1F87336D" w:rsidR="00A57AA3" w:rsidRPr="004036BA" w:rsidRDefault="00A57AA3" w:rsidP="0AE37323">
            <w:pPr>
              <w:spacing w:after="0" w:line="240" w:lineRule="auto"/>
              <w:rPr>
                <w:rFonts w:eastAsia="Times New Roman" w:cs="Arial"/>
              </w:rPr>
            </w:pPr>
          </w:p>
          <w:p w14:paraId="50D8DD64" w14:textId="4A8EBE49" w:rsidR="00A57AA3" w:rsidRPr="004036BA" w:rsidRDefault="25EA5414" w:rsidP="0AE37323">
            <w:pPr>
              <w:spacing w:after="0" w:line="240" w:lineRule="auto"/>
              <w:rPr>
                <w:rFonts w:eastAsia="Times New Roman" w:cs="Arial"/>
              </w:rPr>
            </w:pPr>
            <w:r w:rsidRPr="42CE7332">
              <w:rPr>
                <w:rFonts w:eastAsia="Times New Roman" w:cs="Arial"/>
              </w:rPr>
              <w:lastRenderedPageBreak/>
              <w:t>The focus does not return to the parent element that triggered the content when the newly added content is closed in the</w:t>
            </w:r>
            <w:r w:rsidR="7EF210C8" w:rsidRPr="42CE7332">
              <w:rPr>
                <w:rFonts w:eastAsia="Times New Roman" w:cs="Arial"/>
              </w:rPr>
              <w:t xml:space="preserve"> Side navigation.</w:t>
            </w:r>
            <w:r w:rsidR="2FB53034" w:rsidRPr="42CE7332">
              <w:rPr>
                <w:rFonts w:eastAsia="Times New Roman" w:cs="Arial"/>
              </w:rPr>
              <w:t xml:space="preserve">          </w:t>
            </w:r>
          </w:p>
          <w:p w14:paraId="2C36C82E" w14:textId="24ECAE3A" w:rsidR="00A57AA3" w:rsidRPr="004036BA" w:rsidRDefault="00A57AA3" w:rsidP="0AE37323">
            <w:pPr>
              <w:spacing w:after="0" w:line="240" w:lineRule="auto"/>
              <w:rPr>
                <w:rFonts w:eastAsia="Times New Roman" w:cs="Arial"/>
              </w:rPr>
            </w:pPr>
          </w:p>
        </w:tc>
      </w:tr>
      <w:tr w:rsidR="003D2163" w:rsidRPr="004036BA" w14:paraId="3CCBEA24"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D10C4B8" w14:textId="77777777" w:rsidR="003D2163" w:rsidRPr="004036BA" w:rsidRDefault="003D2163" w:rsidP="00C622BB">
            <w:pPr>
              <w:spacing w:after="0" w:line="240" w:lineRule="auto"/>
              <w:rPr>
                <w:rFonts w:eastAsia="Times New Roman" w:cs="Arial"/>
                <w:b/>
              </w:rPr>
            </w:pPr>
            <w:hyperlink r:id="rId36" w:anchor="navigation-mechanisms-refs" w:history="1">
              <w:r w:rsidRPr="004036BA">
                <w:rPr>
                  <w:rStyle w:val="Hyperlink"/>
                  <w:rFonts w:eastAsia="Times New Roman" w:cs="Arial"/>
                  <w:b/>
                </w:rPr>
                <w:t>2.4.4 Link Purpose (In Context)</w:t>
              </w:r>
            </w:hyperlink>
            <w:r w:rsidRPr="004036BA">
              <w:t xml:space="preserve"> (Level A)</w:t>
            </w:r>
          </w:p>
          <w:p w14:paraId="475796D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06439C3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6ACBB999" w14:textId="77777777" w:rsidR="003D2163" w:rsidRPr="004036BA" w:rsidRDefault="00424185" w:rsidP="00206B66">
            <w:pPr>
              <w:numPr>
                <w:ilvl w:val="0"/>
                <w:numId w:val="10"/>
              </w:numPr>
              <w:spacing w:after="0" w:line="240" w:lineRule="auto"/>
              <w:ind w:left="1080"/>
              <w:rPr>
                <w:rFonts w:eastAsia="Times New Roman" w:cs="Arial"/>
              </w:rPr>
            </w:pPr>
            <w:r w:rsidRPr="004036BA">
              <w:rPr>
                <w:rFonts w:eastAsia="Times New Roman" w:cs="Arial"/>
              </w:rPr>
              <w:t>9.2.4.4</w:t>
            </w:r>
            <w:r w:rsidR="003D2163" w:rsidRPr="004036BA">
              <w:rPr>
                <w:rFonts w:eastAsia="Times New Roman" w:cs="Arial"/>
              </w:rPr>
              <w:t xml:space="preserve"> (Web)</w:t>
            </w:r>
          </w:p>
          <w:p w14:paraId="249C0C75" w14:textId="77777777" w:rsidR="003D2163" w:rsidRPr="004036BA" w:rsidRDefault="00433C65" w:rsidP="00206B66">
            <w:pPr>
              <w:numPr>
                <w:ilvl w:val="0"/>
                <w:numId w:val="10"/>
              </w:numPr>
              <w:spacing w:after="0" w:line="240" w:lineRule="auto"/>
              <w:ind w:left="1080"/>
              <w:rPr>
                <w:rFonts w:eastAsia="Times New Roman" w:cs="Arial"/>
              </w:rPr>
            </w:pPr>
            <w:r w:rsidRPr="004036BA">
              <w:rPr>
                <w:rFonts w:eastAsia="Times New Roman" w:cs="Arial"/>
              </w:rPr>
              <w:t>10.2.4.4</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1196B14F" w14:textId="77777777" w:rsidR="003D2163" w:rsidRPr="004036BA" w:rsidRDefault="003D2163" w:rsidP="00206B66">
            <w:pPr>
              <w:numPr>
                <w:ilvl w:val="0"/>
                <w:numId w:val="10"/>
              </w:numPr>
              <w:spacing w:after="0" w:line="240" w:lineRule="auto"/>
              <w:ind w:left="1080"/>
              <w:rPr>
                <w:rFonts w:eastAsia="Times New Roman" w:cs="Arial"/>
              </w:rPr>
            </w:pPr>
            <w:r w:rsidRPr="004036BA">
              <w:rPr>
                <w:rFonts w:eastAsia="Times New Roman" w:cs="Arial"/>
              </w:rPr>
              <w:t>11.2.</w:t>
            </w:r>
            <w:r w:rsidR="0058126F" w:rsidRPr="004036BA">
              <w:rPr>
                <w:rFonts w:eastAsia="Times New Roman" w:cs="Arial"/>
              </w:rPr>
              <w:t>4.4</w:t>
            </w:r>
            <w:r w:rsidRPr="004036BA">
              <w:rPr>
                <w:rFonts w:eastAsia="Times New Roman" w:cs="Arial"/>
              </w:rPr>
              <w:t xml:space="preserve"> (</w:t>
            </w:r>
            <w:r w:rsidR="0058126F" w:rsidRPr="004036BA">
              <w:rPr>
                <w:rFonts w:eastAsia="Times New Roman" w:cs="Arial"/>
              </w:rPr>
              <w:t xml:space="preserve">Open Functionality </w:t>
            </w:r>
            <w:r w:rsidRPr="004036BA">
              <w:rPr>
                <w:rFonts w:eastAsia="Times New Roman" w:cs="Arial"/>
              </w:rPr>
              <w:t>Software)</w:t>
            </w:r>
          </w:p>
          <w:p w14:paraId="5D1CDE24" w14:textId="77777777" w:rsidR="003D2163" w:rsidRPr="004036BA" w:rsidRDefault="003D2163" w:rsidP="00206B66">
            <w:pPr>
              <w:numPr>
                <w:ilvl w:val="0"/>
                <w:numId w:val="10"/>
              </w:numPr>
              <w:spacing w:after="0" w:line="240" w:lineRule="auto"/>
              <w:ind w:left="1080"/>
              <w:rPr>
                <w:rFonts w:eastAsia="Times New Roman" w:cs="Arial"/>
              </w:rPr>
            </w:pPr>
            <w:r w:rsidRPr="004036BA">
              <w:rPr>
                <w:rFonts w:eastAsia="Times New Roman" w:cs="Arial"/>
              </w:rPr>
              <w:t>11.2.</w:t>
            </w:r>
            <w:r w:rsidR="0058126F" w:rsidRPr="004036BA">
              <w:rPr>
                <w:rFonts w:eastAsia="Times New Roman" w:cs="Arial"/>
              </w:rPr>
              <w:t>4.4</w:t>
            </w:r>
            <w:r w:rsidRPr="004036BA">
              <w:rPr>
                <w:rFonts w:eastAsia="Times New Roman" w:cs="Arial"/>
              </w:rPr>
              <w:t xml:space="preserve"> (Closed Software</w:t>
            </w:r>
          </w:p>
          <w:p w14:paraId="3782FEFE"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377D300A"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58A8BA56"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5C0152C0"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39D083F7"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0F636A02"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73E688F1"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6F57E7D" w14:textId="70CD4733" w:rsidR="00A57AA3" w:rsidRPr="004036BA" w:rsidRDefault="507FD8F7" w:rsidP="00A57AA3">
            <w:pPr>
              <w:spacing w:after="0" w:line="240" w:lineRule="auto"/>
              <w:rPr>
                <w:rFonts w:eastAsia="Times New Roman" w:cs="Arial"/>
              </w:rPr>
            </w:pPr>
            <w:r w:rsidRPr="0EEC6667">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5875014F" w14:textId="7670B7CF" w:rsidR="00A57AA3" w:rsidRPr="004036BA" w:rsidRDefault="31C12D21" w:rsidP="0EEC6667">
            <w:pPr>
              <w:spacing w:after="0" w:line="240" w:lineRule="auto"/>
              <w:rPr>
                <w:rFonts w:eastAsia="Times New Roman" w:cs="Arial"/>
              </w:rPr>
            </w:pPr>
            <w:r w:rsidRPr="0EEC6667">
              <w:rPr>
                <w:rFonts w:eastAsia="Times New Roman" w:cs="Arial"/>
              </w:rPr>
              <w:t>Most of the links had unique and descriptive link text that clearly described their destination target.</w:t>
            </w:r>
          </w:p>
          <w:p w14:paraId="741D993D" w14:textId="726E0E1C" w:rsidR="00A57AA3" w:rsidRPr="004036BA" w:rsidRDefault="00A57AA3" w:rsidP="0EEC6667">
            <w:pPr>
              <w:spacing w:after="0" w:line="240" w:lineRule="auto"/>
              <w:rPr>
                <w:rFonts w:eastAsia="Times New Roman" w:cs="Arial"/>
              </w:rPr>
            </w:pPr>
          </w:p>
          <w:p w14:paraId="3CD7C5CC" w14:textId="6D44520D" w:rsidR="00A57AA3" w:rsidRPr="004036BA" w:rsidRDefault="005A48F9" w:rsidP="0EEC6667">
            <w:pPr>
              <w:spacing w:after="0" w:line="240" w:lineRule="auto"/>
              <w:rPr>
                <w:rFonts w:eastAsia="Times New Roman" w:cs="Arial"/>
              </w:rPr>
            </w:pPr>
            <w:r w:rsidRPr="42CE7332">
              <w:rPr>
                <w:rFonts w:eastAsia="Times New Roman" w:cs="Arial"/>
              </w:rPr>
              <w:t>S</w:t>
            </w:r>
            <w:r w:rsidR="31C12D21" w:rsidRPr="42CE7332">
              <w:rPr>
                <w:rFonts w:eastAsia="Times New Roman" w:cs="Arial"/>
              </w:rPr>
              <w:t>ome links</w:t>
            </w:r>
            <w:r w:rsidR="3ACFC008" w:rsidRPr="42CE7332">
              <w:rPr>
                <w:rFonts w:eastAsia="Times New Roman" w:cs="Arial"/>
              </w:rPr>
              <w:t xml:space="preserve"> </w:t>
            </w:r>
            <w:r w:rsidR="7AF3D394" w:rsidRPr="42CE7332">
              <w:rPr>
                <w:rFonts w:eastAsia="Times New Roman" w:cs="Arial"/>
              </w:rPr>
              <w:t xml:space="preserve">across most of the pages had link text that </w:t>
            </w:r>
            <w:r w:rsidR="3ACFC008" w:rsidRPr="42CE7332">
              <w:rPr>
                <w:rFonts w:eastAsia="Times New Roman" w:cs="Arial"/>
              </w:rPr>
              <w:t>were not descriptive enough of their purpose</w:t>
            </w:r>
            <w:r w:rsidR="00A81FCC" w:rsidRPr="42CE7332">
              <w:rPr>
                <w:rFonts w:eastAsia="Times New Roman" w:cs="Arial"/>
              </w:rPr>
              <w:t>.</w:t>
            </w:r>
            <w:r w:rsidR="6AF276BA" w:rsidRPr="42CE7332">
              <w:rPr>
                <w:rFonts w:eastAsia="Times New Roman" w:cs="Arial"/>
              </w:rPr>
              <w:t xml:space="preserve"> </w:t>
            </w:r>
          </w:p>
        </w:tc>
      </w:tr>
      <w:tr w:rsidR="003B281D" w:rsidRPr="004036BA" w14:paraId="0C665A92"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5E24868" w14:textId="77777777" w:rsidR="003B281D" w:rsidRPr="004036BA" w:rsidRDefault="003B281D" w:rsidP="00424185">
            <w:pPr>
              <w:spacing w:after="0" w:line="240" w:lineRule="auto"/>
              <w:rPr>
                <w:rFonts w:eastAsia="Times New Roman" w:cs="Arial"/>
                <w:b/>
              </w:rPr>
            </w:pPr>
            <w:hyperlink r:id="rId37" w:anchor="pointer-gestures" w:history="1">
              <w:r w:rsidRPr="004036BA">
                <w:rPr>
                  <w:rStyle w:val="Hyperlink"/>
                  <w:rFonts w:eastAsia="Times New Roman" w:cs="Arial"/>
                  <w:b/>
                </w:rPr>
                <w:t>2.5.1 Pointer Gestures</w:t>
              </w:r>
            </w:hyperlink>
            <w:r w:rsidRPr="004036BA">
              <w:t xml:space="preserve"> (Level A</w:t>
            </w:r>
            <w:r w:rsidR="00816E6F" w:rsidRPr="004036BA">
              <w:t xml:space="preserve"> 2.1 only</w:t>
            </w:r>
            <w:r w:rsidRPr="004036BA">
              <w:t>)</w:t>
            </w:r>
          </w:p>
          <w:p w14:paraId="0500BC1D"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083D619B"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35D62C35" w14:textId="77777777" w:rsidR="003B281D" w:rsidRPr="004036BA" w:rsidRDefault="00424185" w:rsidP="00206B66">
            <w:pPr>
              <w:numPr>
                <w:ilvl w:val="0"/>
                <w:numId w:val="10"/>
              </w:numPr>
              <w:spacing w:after="0" w:line="240" w:lineRule="auto"/>
              <w:ind w:left="1080"/>
              <w:rPr>
                <w:rFonts w:eastAsia="Times New Roman" w:cs="Arial"/>
              </w:rPr>
            </w:pPr>
            <w:r w:rsidRPr="004036BA">
              <w:rPr>
                <w:rFonts w:eastAsia="Times New Roman" w:cs="Arial"/>
              </w:rPr>
              <w:t>9.2.5.1</w:t>
            </w:r>
            <w:r w:rsidR="003B281D" w:rsidRPr="004036BA">
              <w:rPr>
                <w:rFonts w:eastAsia="Times New Roman" w:cs="Arial"/>
              </w:rPr>
              <w:t xml:space="preserve"> (Web)</w:t>
            </w:r>
          </w:p>
          <w:p w14:paraId="746AD03B"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10.2.</w:t>
            </w:r>
            <w:r w:rsidR="00433C65" w:rsidRPr="004036BA">
              <w:rPr>
                <w:rFonts w:eastAsia="Times New Roman" w:cs="Arial"/>
              </w:rPr>
              <w:t>5.1</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40C3659D"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11.2.</w:t>
            </w:r>
            <w:r w:rsidR="00596DAD" w:rsidRPr="004036BA">
              <w:rPr>
                <w:rFonts w:eastAsia="Times New Roman" w:cs="Arial"/>
              </w:rPr>
              <w:t>5.1</w:t>
            </w:r>
            <w:r w:rsidRPr="004036BA">
              <w:rPr>
                <w:rFonts w:eastAsia="Times New Roman" w:cs="Arial"/>
              </w:rPr>
              <w:t xml:space="preserve"> (</w:t>
            </w:r>
            <w:r w:rsidR="00596DAD" w:rsidRPr="004036BA">
              <w:rPr>
                <w:rFonts w:eastAsia="Times New Roman" w:cs="Arial"/>
              </w:rPr>
              <w:t xml:space="preserve">Open Functionality </w:t>
            </w:r>
            <w:r w:rsidRPr="004036BA">
              <w:rPr>
                <w:rFonts w:eastAsia="Times New Roman" w:cs="Arial"/>
              </w:rPr>
              <w:t>Software)</w:t>
            </w:r>
          </w:p>
          <w:p w14:paraId="231E0D61" w14:textId="77777777" w:rsidR="003B281D"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t>11.2.5.1</w:t>
            </w:r>
            <w:r w:rsidR="003B281D" w:rsidRPr="004036BA">
              <w:rPr>
                <w:rFonts w:eastAsia="Times New Roman" w:cs="Arial"/>
              </w:rPr>
              <w:t xml:space="preserve"> (Closed Software</w:t>
            </w:r>
            <w:r w:rsidR="0058126F" w:rsidRPr="004036BA">
              <w:rPr>
                <w:rFonts w:eastAsia="Times New Roman" w:cs="Arial"/>
              </w:rPr>
              <w:t>)</w:t>
            </w:r>
          </w:p>
          <w:p w14:paraId="52F417CE" w14:textId="77777777" w:rsidR="003B281D" w:rsidRPr="004036BA" w:rsidRDefault="002644C4" w:rsidP="00206B66">
            <w:pPr>
              <w:numPr>
                <w:ilvl w:val="0"/>
                <w:numId w:val="9"/>
              </w:numPr>
              <w:spacing w:after="0" w:line="240" w:lineRule="auto"/>
              <w:ind w:left="1080"/>
              <w:rPr>
                <w:rFonts w:eastAsia="Times New Roman" w:cs="Arial"/>
                <w:bCs/>
              </w:rPr>
            </w:pPr>
            <w:r w:rsidRPr="004036BA">
              <w:t>11.8.2</w:t>
            </w:r>
            <w:r w:rsidR="003B281D" w:rsidRPr="004036BA">
              <w:t xml:space="preserve"> (Authoring Tool)</w:t>
            </w:r>
          </w:p>
          <w:p w14:paraId="7942244E" w14:textId="77777777" w:rsidR="003B281D" w:rsidRPr="004036BA" w:rsidRDefault="003B281D" w:rsidP="00206B66">
            <w:pPr>
              <w:numPr>
                <w:ilvl w:val="0"/>
                <w:numId w:val="9"/>
              </w:numPr>
              <w:spacing w:after="0" w:line="240" w:lineRule="auto"/>
              <w:ind w:left="1080"/>
              <w:rPr>
                <w:rFonts w:eastAsia="Times New Roman" w:cs="Arial"/>
                <w:bCs/>
              </w:rPr>
            </w:pPr>
            <w:r w:rsidRPr="004036BA">
              <w:t>12.1.2 (Product Docs)</w:t>
            </w:r>
          </w:p>
          <w:p w14:paraId="7977C8CE" w14:textId="77777777" w:rsidR="00E45F1E" w:rsidRPr="004036BA" w:rsidRDefault="003B281D" w:rsidP="00206B66">
            <w:pPr>
              <w:numPr>
                <w:ilvl w:val="0"/>
                <w:numId w:val="10"/>
              </w:numPr>
              <w:spacing w:after="0" w:line="240" w:lineRule="auto"/>
              <w:ind w:left="1080"/>
              <w:rPr>
                <w:rFonts w:eastAsia="Times New Roman" w:cs="Arial"/>
              </w:rPr>
            </w:pPr>
            <w:r w:rsidRPr="004036BA">
              <w:t>12.2.4 (Support Docs)</w:t>
            </w:r>
          </w:p>
          <w:p w14:paraId="035F8C70" w14:textId="77777777" w:rsidR="003B281D" w:rsidRPr="004036BA" w:rsidRDefault="00E45F1E" w:rsidP="00990419">
            <w:pPr>
              <w:tabs>
                <w:tab w:val="left" w:pos="330"/>
              </w:tabs>
              <w:spacing w:after="0" w:line="240" w:lineRule="auto"/>
              <w:ind w:left="33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A29D9C4" w14:textId="3D7EF082" w:rsidR="003B281D" w:rsidRPr="004036BA" w:rsidRDefault="4C7E1D2C" w:rsidP="00EC2B77">
            <w:pPr>
              <w:spacing w:after="0" w:line="240" w:lineRule="auto"/>
              <w:rPr>
                <w:rFonts w:eastAsia="Times New Roman" w:cs="Arial"/>
              </w:rPr>
            </w:pPr>
            <w:r w:rsidRPr="0EEC6667">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551C102" w14:textId="19B91BD8" w:rsidR="003B281D" w:rsidRPr="004036BA" w:rsidRDefault="4C7E1D2C" w:rsidP="00EC2B77">
            <w:pPr>
              <w:spacing w:after="0" w:line="240" w:lineRule="auto"/>
              <w:rPr>
                <w:rFonts w:eastAsia="Times New Roman" w:cs="Arial"/>
              </w:rPr>
            </w:pPr>
            <w:r w:rsidRPr="0EEC6667">
              <w:rPr>
                <w:rFonts w:eastAsia="Times New Roman" w:cs="Arial"/>
              </w:rPr>
              <w:t>Functionality dependent on multipoint or path-based gestures is not present.</w:t>
            </w:r>
          </w:p>
        </w:tc>
      </w:tr>
      <w:tr w:rsidR="003B281D" w:rsidRPr="004036BA" w14:paraId="57DB1A75"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DAD5BA5" w14:textId="77777777" w:rsidR="003B281D" w:rsidRPr="004036BA" w:rsidRDefault="003B281D" w:rsidP="00E45F1E">
            <w:pPr>
              <w:tabs>
                <w:tab w:val="left" w:pos="345"/>
              </w:tabs>
              <w:spacing w:after="0" w:line="240" w:lineRule="auto"/>
              <w:rPr>
                <w:rFonts w:eastAsia="Times New Roman" w:cs="Arial"/>
                <w:b/>
              </w:rPr>
            </w:pPr>
            <w:hyperlink r:id="rId38" w:anchor="pointer-cancellation" w:history="1">
              <w:r w:rsidRPr="004036BA">
                <w:rPr>
                  <w:rStyle w:val="Hyperlink"/>
                  <w:rFonts w:eastAsia="Times New Roman" w:cs="Arial"/>
                  <w:b/>
                </w:rPr>
                <w:t>2.5.2 Pointer Cancellation</w:t>
              </w:r>
            </w:hyperlink>
            <w:r w:rsidRPr="004036BA">
              <w:t xml:space="preserve"> (Level A</w:t>
            </w:r>
            <w:r w:rsidR="00816E6F" w:rsidRPr="004036BA">
              <w:t xml:space="preserve"> 2.1 only</w:t>
            </w:r>
            <w:r w:rsidRPr="004036BA">
              <w:t>)</w:t>
            </w:r>
          </w:p>
          <w:p w14:paraId="0EA1A329" w14:textId="77777777" w:rsidR="003B281D" w:rsidRPr="004036BA" w:rsidRDefault="003B281D" w:rsidP="00E45F1E">
            <w:pPr>
              <w:tabs>
                <w:tab w:val="left" w:pos="345"/>
              </w:tabs>
              <w:spacing w:after="0" w:line="240" w:lineRule="auto"/>
              <w:ind w:left="360"/>
              <w:rPr>
                <w:rFonts w:eastAsia="Times New Roman" w:cs="Arial"/>
              </w:rPr>
            </w:pPr>
            <w:r w:rsidRPr="004036BA">
              <w:rPr>
                <w:rFonts w:eastAsia="Times New Roman" w:cs="Arial"/>
              </w:rPr>
              <w:t>Also applies to:</w:t>
            </w:r>
          </w:p>
          <w:p w14:paraId="69FD03AE" w14:textId="77777777" w:rsidR="003B281D" w:rsidRPr="004036BA" w:rsidRDefault="003B281D" w:rsidP="00E45F1E">
            <w:pPr>
              <w:tabs>
                <w:tab w:val="left" w:pos="345"/>
              </w:tabs>
              <w:spacing w:after="0" w:line="240" w:lineRule="auto"/>
              <w:ind w:left="360"/>
              <w:rPr>
                <w:rFonts w:eastAsia="Times New Roman" w:cs="Arial"/>
              </w:rPr>
            </w:pPr>
            <w:r w:rsidRPr="004036BA">
              <w:rPr>
                <w:rFonts w:eastAsia="Times New Roman" w:cs="Arial"/>
              </w:rPr>
              <w:t>EN 301 549 Criteria</w:t>
            </w:r>
          </w:p>
          <w:p w14:paraId="2A83155C" w14:textId="77777777" w:rsidR="003B281D" w:rsidRPr="004036BA" w:rsidRDefault="00424185" w:rsidP="00206B66">
            <w:pPr>
              <w:numPr>
                <w:ilvl w:val="0"/>
                <w:numId w:val="10"/>
              </w:numPr>
              <w:tabs>
                <w:tab w:val="left" w:pos="345"/>
              </w:tabs>
              <w:spacing w:after="0" w:line="240" w:lineRule="auto"/>
              <w:ind w:left="1080"/>
              <w:rPr>
                <w:rFonts w:eastAsia="Times New Roman" w:cs="Arial"/>
              </w:rPr>
            </w:pPr>
            <w:r w:rsidRPr="004036BA">
              <w:rPr>
                <w:rFonts w:eastAsia="Times New Roman" w:cs="Arial"/>
              </w:rPr>
              <w:t>9.2.5.2</w:t>
            </w:r>
            <w:r w:rsidR="003B281D" w:rsidRPr="004036BA">
              <w:rPr>
                <w:rFonts w:eastAsia="Times New Roman" w:cs="Arial"/>
              </w:rPr>
              <w:t xml:space="preserve"> (Web)</w:t>
            </w:r>
          </w:p>
          <w:p w14:paraId="01D73A86" w14:textId="77777777" w:rsidR="003B281D" w:rsidRPr="004036BA" w:rsidRDefault="003B281D" w:rsidP="00206B66">
            <w:pPr>
              <w:numPr>
                <w:ilvl w:val="0"/>
                <w:numId w:val="10"/>
              </w:numPr>
              <w:tabs>
                <w:tab w:val="left" w:pos="345"/>
              </w:tabs>
              <w:spacing w:after="0" w:line="240" w:lineRule="auto"/>
              <w:ind w:left="1080"/>
              <w:rPr>
                <w:rFonts w:eastAsia="Times New Roman" w:cs="Arial"/>
              </w:rPr>
            </w:pPr>
            <w:r w:rsidRPr="004036BA">
              <w:rPr>
                <w:rFonts w:eastAsia="Times New Roman" w:cs="Arial"/>
              </w:rPr>
              <w:lastRenderedPageBreak/>
              <w:t>10.2.</w:t>
            </w:r>
            <w:r w:rsidR="00433C65" w:rsidRPr="004036BA">
              <w:rPr>
                <w:rFonts w:eastAsia="Times New Roman" w:cs="Arial"/>
              </w:rPr>
              <w:t>5.2</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38ECE0D3" w14:textId="77777777" w:rsidR="003B5164" w:rsidRPr="004036BA" w:rsidRDefault="003B5164" w:rsidP="00206B66">
            <w:pPr>
              <w:numPr>
                <w:ilvl w:val="0"/>
                <w:numId w:val="10"/>
              </w:numPr>
              <w:tabs>
                <w:tab w:val="left" w:pos="345"/>
              </w:tabs>
              <w:spacing w:after="0" w:line="240" w:lineRule="auto"/>
              <w:ind w:left="1080"/>
              <w:rPr>
                <w:rFonts w:eastAsia="Times New Roman" w:cs="Arial"/>
              </w:rPr>
            </w:pPr>
            <w:r w:rsidRPr="004036BA">
              <w:rPr>
                <w:rFonts w:eastAsia="Times New Roman" w:cs="Arial"/>
              </w:rPr>
              <w:t>11.2.5.2 (Open Functionality Software)</w:t>
            </w:r>
          </w:p>
          <w:p w14:paraId="7279D6B1" w14:textId="77777777" w:rsidR="003B5164" w:rsidRPr="004036BA" w:rsidRDefault="003B5164" w:rsidP="00206B66">
            <w:pPr>
              <w:numPr>
                <w:ilvl w:val="0"/>
                <w:numId w:val="10"/>
              </w:numPr>
              <w:tabs>
                <w:tab w:val="left" w:pos="345"/>
              </w:tabs>
              <w:spacing w:after="0" w:line="240" w:lineRule="auto"/>
              <w:ind w:left="1080"/>
              <w:rPr>
                <w:rFonts w:eastAsia="Times New Roman" w:cs="Arial"/>
              </w:rPr>
            </w:pPr>
            <w:r w:rsidRPr="004036BA">
              <w:rPr>
                <w:rFonts w:eastAsia="Times New Roman" w:cs="Arial"/>
              </w:rPr>
              <w:t>11.2.5.2 (Closed Software)</w:t>
            </w:r>
          </w:p>
          <w:p w14:paraId="472E458D" w14:textId="77777777" w:rsidR="003B281D" w:rsidRPr="004036BA" w:rsidRDefault="002644C4" w:rsidP="00206B66">
            <w:pPr>
              <w:numPr>
                <w:ilvl w:val="0"/>
                <w:numId w:val="9"/>
              </w:numPr>
              <w:tabs>
                <w:tab w:val="left" w:pos="345"/>
              </w:tabs>
              <w:spacing w:after="0" w:line="240" w:lineRule="auto"/>
              <w:ind w:left="1080"/>
              <w:rPr>
                <w:rFonts w:eastAsia="Times New Roman" w:cs="Arial"/>
                <w:bCs/>
              </w:rPr>
            </w:pPr>
            <w:r w:rsidRPr="004036BA">
              <w:t>11.8.2</w:t>
            </w:r>
            <w:r w:rsidR="003B281D" w:rsidRPr="004036BA">
              <w:t xml:space="preserve"> (Authoring Tool)</w:t>
            </w:r>
          </w:p>
          <w:p w14:paraId="552F18CC" w14:textId="77777777" w:rsidR="003B281D" w:rsidRPr="004036BA" w:rsidRDefault="003B281D" w:rsidP="00206B66">
            <w:pPr>
              <w:numPr>
                <w:ilvl w:val="0"/>
                <w:numId w:val="9"/>
              </w:numPr>
              <w:tabs>
                <w:tab w:val="left" w:pos="345"/>
              </w:tabs>
              <w:spacing w:after="0" w:line="240" w:lineRule="auto"/>
              <w:ind w:left="1080"/>
              <w:rPr>
                <w:rFonts w:eastAsia="Times New Roman" w:cs="Arial"/>
                <w:bCs/>
              </w:rPr>
            </w:pPr>
            <w:r w:rsidRPr="004036BA">
              <w:t>12.1.2 (Product Docs)</w:t>
            </w:r>
          </w:p>
          <w:p w14:paraId="0AD73D81" w14:textId="77777777" w:rsidR="003B281D" w:rsidRPr="004036BA" w:rsidRDefault="003B281D" w:rsidP="00206B66">
            <w:pPr>
              <w:numPr>
                <w:ilvl w:val="0"/>
                <w:numId w:val="10"/>
              </w:numPr>
              <w:tabs>
                <w:tab w:val="left" w:pos="345"/>
              </w:tabs>
              <w:spacing w:after="0" w:line="240" w:lineRule="auto"/>
              <w:ind w:left="1080"/>
              <w:rPr>
                <w:rFonts w:eastAsia="Times New Roman" w:cs="Arial"/>
              </w:rPr>
            </w:pPr>
            <w:r w:rsidRPr="004036BA">
              <w:t>12.2.4 (Support Docs)</w:t>
            </w:r>
          </w:p>
          <w:p w14:paraId="7E5F26D8" w14:textId="77777777" w:rsidR="00E45F1E" w:rsidRPr="004036BA" w:rsidRDefault="00E45F1E" w:rsidP="00E45F1E">
            <w:pPr>
              <w:tabs>
                <w:tab w:val="left" w:pos="345"/>
              </w:tabs>
              <w:spacing w:after="0" w:line="240" w:lineRule="auto"/>
              <w:ind w:left="345"/>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286900D" w14:textId="3F511764" w:rsidR="003B281D" w:rsidRPr="004036BA" w:rsidRDefault="05409E1C" w:rsidP="00E45F1E">
            <w:pPr>
              <w:tabs>
                <w:tab w:val="left" w:pos="345"/>
              </w:tabs>
              <w:spacing w:after="0" w:line="240" w:lineRule="auto"/>
              <w:rPr>
                <w:rFonts w:eastAsia="Times New Roman" w:cs="Arial"/>
              </w:rPr>
            </w:pPr>
            <w:r w:rsidRPr="0EEC6667">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AD13B41" w14:textId="5BE1A95A" w:rsidR="003B281D" w:rsidRPr="004036BA" w:rsidRDefault="05409E1C" w:rsidP="00E45F1E">
            <w:pPr>
              <w:tabs>
                <w:tab w:val="left" w:pos="345"/>
              </w:tabs>
              <w:spacing w:after="0" w:line="240" w:lineRule="auto"/>
              <w:rPr>
                <w:rFonts w:eastAsia="Times New Roman" w:cs="Arial"/>
              </w:rPr>
            </w:pPr>
            <w:r w:rsidRPr="0EEC6667">
              <w:rPr>
                <w:rFonts w:eastAsia="Times New Roman" w:cs="Arial"/>
              </w:rPr>
              <w:t>Functionality of all the interactive elements is triggered on up-event.</w:t>
            </w:r>
          </w:p>
        </w:tc>
      </w:tr>
      <w:tr w:rsidR="003B281D" w:rsidRPr="004036BA" w14:paraId="65B928A6"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B92DF49" w14:textId="77777777" w:rsidR="003B281D" w:rsidRPr="004036BA" w:rsidRDefault="003B281D" w:rsidP="00424185">
            <w:pPr>
              <w:spacing w:after="0" w:line="240" w:lineRule="auto"/>
              <w:rPr>
                <w:rFonts w:eastAsia="Times New Roman" w:cs="Arial"/>
                <w:b/>
              </w:rPr>
            </w:pPr>
            <w:hyperlink r:id="rId39" w:anchor="label-in-name" w:history="1">
              <w:r w:rsidRPr="004036BA">
                <w:rPr>
                  <w:rStyle w:val="Hyperlink"/>
                  <w:rFonts w:eastAsia="Times New Roman" w:cs="Arial"/>
                  <w:b/>
                </w:rPr>
                <w:t>2.5.3 Label in Name</w:t>
              </w:r>
            </w:hyperlink>
            <w:r w:rsidRPr="004036BA">
              <w:t xml:space="preserve"> (Level A</w:t>
            </w:r>
            <w:r w:rsidR="00816E6F" w:rsidRPr="004036BA">
              <w:t xml:space="preserve"> 2.1 only</w:t>
            </w:r>
            <w:r w:rsidRPr="004036BA">
              <w:t>)</w:t>
            </w:r>
          </w:p>
          <w:p w14:paraId="1C8CB2C3"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5CB2A201"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4BFDDEEC" w14:textId="77777777" w:rsidR="003B281D" w:rsidRPr="004036BA" w:rsidRDefault="00424185" w:rsidP="00206B66">
            <w:pPr>
              <w:numPr>
                <w:ilvl w:val="0"/>
                <w:numId w:val="10"/>
              </w:numPr>
              <w:spacing w:after="0" w:line="240" w:lineRule="auto"/>
              <w:ind w:left="1080"/>
              <w:rPr>
                <w:rFonts w:eastAsia="Times New Roman" w:cs="Arial"/>
              </w:rPr>
            </w:pPr>
            <w:r w:rsidRPr="004036BA">
              <w:rPr>
                <w:rFonts w:eastAsia="Times New Roman" w:cs="Arial"/>
              </w:rPr>
              <w:t>9.2.5.3</w:t>
            </w:r>
            <w:r w:rsidR="003B281D" w:rsidRPr="004036BA">
              <w:rPr>
                <w:rFonts w:eastAsia="Times New Roman" w:cs="Arial"/>
              </w:rPr>
              <w:t xml:space="preserve"> (Web)</w:t>
            </w:r>
          </w:p>
          <w:p w14:paraId="655DE66A"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10.2.</w:t>
            </w:r>
            <w:r w:rsidR="00433C65" w:rsidRPr="004036BA">
              <w:rPr>
                <w:rFonts w:eastAsia="Times New Roman" w:cs="Arial"/>
              </w:rPr>
              <w:t>5.3</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E5D52D0" w14:textId="77777777" w:rsidR="003B5164" w:rsidRPr="004036BA" w:rsidRDefault="003B5164" w:rsidP="00206B66">
            <w:pPr>
              <w:numPr>
                <w:ilvl w:val="0"/>
                <w:numId w:val="10"/>
              </w:numPr>
              <w:spacing w:after="0" w:line="240" w:lineRule="auto"/>
              <w:ind w:left="1080"/>
              <w:rPr>
                <w:rFonts w:eastAsia="Times New Roman" w:cs="Arial"/>
              </w:rPr>
            </w:pPr>
            <w:r w:rsidRPr="004036BA">
              <w:rPr>
                <w:rFonts w:eastAsia="Times New Roman" w:cs="Arial"/>
              </w:rPr>
              <w:t>11.2.5.3</w:t>
            </w:r>
            <w:r w:rsidR="0070166A" w:rsidRPr="004036BA">
              <w:rPr>
                <w:rFonts w:eastAsia="Times New Roman" w:cs="Arial"/>
              </w:rPr>
              <w:t>.1</w:t>
            </w:r>
            <w:r w:rsidRPr="004036BA">
              <w:rPr>
                <w:rFonts w:eastAsia="Times New Roman" w:cs="Arial"/>
              </w:rPr>
              <w:t xml:space="preserve"> (Open Functionality Software)</w:t>
            </w:r>
          </w:p>
          <w:p w14:paraId="3D3EDB64" w14:textId="77777777" w:rsidR="003B5164" w:rsidRPr="004036BA" w:rsidRDefault="003B5164" w:rsidP="00206B66">
            <w:pPr>
              <w:numPr>
                <w:ilvl w:val="0"/>
                <w:numId w:val="10"/>
              </w:numPr>
              <w:spacing w:after="0" w:line="240" w:lineRule="auto"/>
              <w:ind w:left="1080"/>
              <w:rPr>
                <w:rFonts w:eastAsia="Times New Roman" w:cs="Arial"/>
              </w:rPr>
            </w:pPr>
            <w:r w:rsidRPr="004036BA">
              <w:rPr>
                <w:rFonts w:eastAsia="Times New Roman" w:cs="Arial"/>
              </w:rPr>
              <w:t>11.2.5.3</w:t>
            </w:r>
            <w:r w:rsidR="0070166A" w:rsidRPr="004036BA">
              <w:rPr>
                <w:rFonts w:eastAsia="Times New Roman" w:cs="Arial"/>
              </w:rPr>
              <w:t>.2</w:t>
            </w:r>
            <w:r w:rsidRPr="004036BA">
              <w:rPr>
                <w:rFonts w:eastAsia="Times New Roman" w:cs="Arial"/>
              </w:rPr>
              <w:t xml:space="preserve"> (Closed Software)</w:t>
            </w:r>
          </w:p>
          <w:p w14:paraId="2F735F66" w14:textId="77777777" w:rsidR="003B281D" w:rsidRPr="004036BA" w:rsidRDefault="002644C4" w:rsidP="00206B66">
            <w:pPr>
              <w:numPr>
                <w:ilvl w:val="0"/>
                <w:numId w:val="9"/>
              </w:numPr>
              <w:spacing w:after="0" w:line="240" w:lineRule="auto"/>
              <w:ind w:left="1080"/>
              <w:rPr>
                <w:rFonts w:eastAsia="Times New Roman" w:cs="Arial"/>
                <w:bCs/>
              </w:rPr>
            </w:pPr>
            <w:r w:rsidRPr="004036BA">
              <w:t>11.8.2</w:t>
            </w:r>
            <w:r w:rsidR="003B281D" w:rsidRPr="004036BA">
              <w:t xml:space="preserve"> (Authoring Tool)</w:t>
            </w:r>
          </w:p>
          <w:p w14:paraId="781F9E3F" w14:textId="77777777" w:rsidR="003B281D" w:rsidRPr="004036BA" w:rsidRDefault="003B281D" w:rsidP="00206B66">
            <w:pPr>
              <w:numPr>
                <w:ilvl w:val="0"/>
                <w:numId w:val="9"/>
              </w:numPr>
              <w:spacing w:after="0" w:line="240" w:lineRule="auto"/>
              <w:ind w:left="1080"/>
              <w:rPr>
                <w:rFonts w:eastAsia="Times New Roman" w:cs="Arial"/>
                <w:bCs/>
              </w:rPr>
            </w:pPr>
            <w:r w:rsidRPr="004036BA">
              <w:t>12.1.2 (Product Docs)</w:t>
            </w:r>
          </w:p>
          <w:p w14:paraId="7006E10D" w14:textId="77777777" w:rsidR="003B281D" w:rsidRPr="004036BA" w:rsidRDefault="003B281D" w:rsidP="00206B66">
            <w:pPr>
              <w:numPr>
                <w:ilvl w:val="0"/>
                <w:numId w:val="10"/>
              </w:numPr>
              <w:spacing w:after="0" w:line="240" w:lineRule="auto"/>
              <w:ind w:left="1080"/>
              <w:rPr>
                <w:rFonts w:eastAsia="Times New Roman" w:cs="Arial"/>
              </w:rPr>
            </w:pPr>
            <w:r w:rsidRPr="004036BA">
              <w:t>12.2.4 (Support Docs)</w:t>
            </w:r>
          </w:p>
          <w:p w14:paraId="52F4ADD3" w14:textId="77777777" w:rsidR="00E45F1E" w:rsidRPr="004036BA" w:rsidRDefault="00E45F1E" w:rsidP="00E45F1E">
            <w:pPr>
              <w:tabs>
                <w:tab w:val="left" w:pos="375"/>
              </w:tabs>
              <w:spacing w:after="0" w:line="240" w:lineRule="auto"/>
              <w:ind w:left="375"/>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69F4546" w14:textId="672580CD" w:rsidR="003B281D" w:rsidRPr="004036BA" w:rsidRDefault="17F02F26" w:rsidP="00EC2B77">
            <w:pPr>
              <w:spacing w:after="0" w:line="240" w:lineRule="auto"/>
              <w:rPr>
                <w:rFonts w:eastAsia="Times New Roman" w:cs="Arial"/>
              </w:rPr>
            </w:pPr>
            <w:r w:rsidRPr="0EEC6667">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5B083A80" w14:textId="7E089A62" w:rsidR="003B281D" w:rsidRPr="004036BA" w:rsidRDefault="17F02F26" w:rsidP="00EC2B77">
            <w:pPr>
              <w:spacing w:after="0" w:line="240" w:lineRule="auto"/>
              <w:rPr>
                <w:rFonts w:eastAsia="Times New Roman" w:cs="Arial"/>
              </w:rPr>
            </w:pPr>
            <w:r w:rsidRPr="0EEC6667">
              <w:rPr>
                <w:rFonts w:eastAsia="Times New Roman" w:cs="Arial"/>
              </w:rPr>
              <w:t xml:space="preserve">Accessible names of user interface controls </w:t>
            </w:r>
            <w:r w:rsidR="0CC29E26" w:rsidRPr="0EEC6667">
              <w:rPr>
                <w:rFonts w:eastAsia="Times New Roman" w:cs="Arial"/>
              </w:rPr>
              <w:t xml:space="preserve">match </w:t>
            </w:r>
            <w:r w:rsidRPr="0EEC6667">
              <w:rPr>
                <w:rFonts w:eastAsia="Times New Roman" w:cs="Arial"/>
              </w:rPr>
              <w:t>with their visual labels.</w:t>
            </w:r>
          </w:p>
        </w:tc>
      </w:tr>
      <w:tr w:rsidR="003B281D" w:rsidRPr="004036BA" w14:paraId="70646141"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B595494" w14:textId="77777777" w:rsidR="003B281D" w:rsidRPr="004036BA" w:rsidRDefault="003B281D" w:rsidP="00424185">
            <w:pPr>
              <w:spacing w:after="0" w:line="240" w:lineRule="auto"/>
              <w:rPr>
                <w:rFonts w:eastAsia="Times New Roman" w:cs="Arial"/>
                <w:b/>
              </w:rPr>
            </w:pPr>
            <w:hyperlink r:id="rId40" w:anchor="motion-actuation" w:history="1">
              <w:r w:rsidRPr="004036BA">
                <w:rPr>
                  <w:rStyle w:val="Hyperlink"/>
                  <w:rFonts w:eastAsia="Times New Roman" w:cs="Arial"/>
                  <w:b/>
                </w:rPr>
                <w:t>2.5.4 Motion Actuation</w:t>
              </w:r>
            </w:hyperlink>
            <w:r w:rsidRPr="004036BA">
              <w:t xml:space="preserve"> (Level A</w:t>
            </w:r>
            <w:r w:rsidR="00816E6F" w:rsidRPr="004036BA">
              <w:t xml:space="preserve"> 2.1 only</w:t>
            </w:r>
            <w:r w:rsidRPr="004036BA">
              <w:t>)</w:t>
            </w:r>
          </w:p>
          <w:p w14:paraId="7D0E774C"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2F038E07"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366C8047"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9.2.</w:t>
            </w:r>
            <w:r w:rsidR="00424185" w:rsidRPr="004036BA">
              <w:rPr>
                <w:rFonts w:eastAsia="Times New Roman" w:cs="Arial"/>
              </w:rPr>
              <w:t>5.4</w:t>
            </w:r>
            <w:r w:rsidRPr="004036BA">
              <w:rPr>
                <w:rFonts w:eastAsia="Times New Roman" w:cs="Arial"/>
              </w:rPr>
              <w:t xml:space="preserve"> (Web)</w:t>
            </w:r>
          </w:p>
          <w:p w14:paraId="7B82068C"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10.2.</w:t>
            </w:r>
            <w:r w:rsidR="00433C65" w:rsidRPr="004036BA">
              <w:rPr>
                <w:rFonts w:eastAsia="Times New Roman" w:cs="Arial"/>
              </w:rPr>
              <w:t>5.4</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46421222" w14:textId="77777777" w:rsidR="003B5164" w:rsidRPr="004036BA" w:rsidRDefault="003B5164" w:rsidP="00206B66">
            <w:pPr>
              <w:numPr>
                <w:ilvl w:val="0"/>
                <w:numId w:val="10"/>
              </w:numPr>
              <w:spacing w:after="0" w:line="240" w:lineRule="auto"/>
              <w:ind w:left="1080"/>
              <w:rPr>
                <w:rFonts w:eastAsia="Times New Roman" w:cs="Arial"/>
              </w:rPr>
            </w:pPr>
            <w:r w:rsidRPr="004036BA">
              <w:rPr>
                <w:rFonts w:eastAsia="Times New Roman" w:cs="Arial"/>
              </w:rPr>
              <w:t>11.2.5.4 (Open Functionality Software)</w:t>
            </w:r>
          </w:p>
          <w:p w14:paraId="6FBE8421" w14:textId="77777777" w:rsidR="003B5164" w:rsidRPr="004036BA" w:rsidRDefault="003B5164" w:rsidP="00206B66">
            <w:pPr>
              <w:numPr>
                <w:ilvl w:val="0"/>
                <w:numId w:val="10"/>
              </w:numPr>
              <w:spacing w:after="0" w:line="240" w:lineRule="auto"/>
              <w:ind w:left="1080"/>
              <w:rPr>
                <w:rFonts w:eastAsia="Times New Roman" w:cs="Arial"/>
              </w:rPr>
            </w:pPr>
            <w:r w:rsidRPr="004036BA">
              <w:rPr>
                <w:rFonts w:eastAsia="Times New Roman" w:cs="Arial"/>
              </w:rPr>
              <w:t>11.2.5.4 (Closed Software</w:t>
            </w:r>
            <w:r w:rsidR="0070166A" w:rsidRPr="004036BA">
              <w:rPr>
                <w:rFonts w:eastAsia="Times New Roman" w:cs="Arial"/>
              </w:rPr>
              <w:t>)</w:t>
            </w:r>
          </w:p>
          <w:p w14:paraId="7ADFE7C3" w14:textId="77777777" w:rsidR="003B281D" w:rsidRPr="004036BA" w:rsidRDefault="002644C4" w:rsidP="00206B66">
            <w:pPr>
              <w:numPr>
                <w:ilvl w:val="0"/>
                <w:numId w:val="9"/>
              </w:numPr>
              <w:spacing w:after="0" w:line="240" w:lineRule="auto"/>
              <w:ind w:left="1080"/>
              <w:rPr>
                <w:rFonts w:eastAsia="Times New Roman" w:cs="Arial"/>
                <w:bCs/>
              </w:rPr>
            </w:pPr>
            <w:r w:rsidRPr="004036BA">
              <w:t>11.8.2</w:t>
            </w:r>
            <w:r w:rsidR="003B281D" w:rsidRPr="004036BA">
              <w:t xml:space="preserve"> (Authoring Tool)</w:t>
            </w:r>
          </w:p>
          <w:p w14:paraId="7ACB14C1" w14:textId="77777777" w:rsidR="003B281D" w:rsidRPr="004036BA" w:rsidRDefault="003B281D" w:rsidP="00206B66">
            <w:pPr>
              <w:numPr>
                <w:ilvl w:val="0"/>
                <w:numId w:val="9"/>
              </w:numPr>
              <w:spacing w:after="0" w:line="240" w:lineRule="auto"/>
              <w:ind w:left="1080"/>
              <w:rPr>
                <w:rFonts w:eastAsia="Times New Roman" w:cs="Arial"/>
                <w:bCs/>
              </w:rPr>
            </w:pPr>
            <w:r w:rsidRPr="004036BA">
              <w:t>12.1.2 (Product Docs)</w:t>
            </w:r>
          </w:p>
          <w:p w14:paraId="5BE82620" w14:textId="77777777" w:rsidR="003B281D" w:rsidRPr="004036BA" w:rsidRDefault="003B281D" w:rsidP="00206B66">
            <w:pPr>
              <w:numPr>
                <w:ilvl w:val="0"/>
                <w:numId w:val="10"/>
              </w:numPr>
              <w:spacing w:after="0" w:line="240" w:lineRule="auto"/>
              <w:ind w:left="1080"/>
              <w:rPr>
                <w:rFonts w:eastAsia="Times New Roman" w:cs="Arial"/>
              </w:rPr>
            </w:pPr>
            <w:r w:rsidRPr="004036BA">
              <w:t>12.2.4 (Support Docs)</w:t>
            </w:r>
          </w:p>
          <w:p w14:paraId="740B76C2"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D15C85A" w14:textId="3DDD9114" w:rsidR="003B281D" w:rsidRPr="004036BA" w:rsidRDefault="56951457" w:rsidP="00EC2B77">
            <w:pPr>
              <w:spacing w:after="0" w:line="240" w:lineRule="auto"/>
              <w:rPr>
                <w:rFonts w:eastAsia="Times New Roman" w:cs="Arial"/>
              </w:rPr>
            </w:pPr>
            <w:r w:rsidRPr="0EEC6667">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2C346070" w14:textId="72864D9B" w:rsidR="003B281D" w:rsidRPr="004036BA" w:rsidRDefault="56951457" w:rsidP="00EC2B77">
            <w:pPr>
              <w:spacing w:after="0" w:line="240" w:lineRule="auto"/>
              <w:rPr>
                <w:rFonts w:eastAsia="Times New Roman" w:cs="Arial"/>
              </w:rPr>
            </w:pPr>
            <w:r w:rsidRPr="0EEC6667">
              <w:rPr>
                <w:rFonts w:eastAsia="Times New Roman" w:cs="Arial"/>
              </w:rPr>
              <w:t>Functionality that requires device motion or user motion is not present.</w:t>
            </w:r>
          </w:p>
        </w:tc>
      </w:tr>
      <w:tr w:rsidR="003D2163" w:rsidRPr="004036BA" w14:paraId="6ACB3789"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5F40022" w14:textId="77777777" w:rsidR="003D2163" w:rsidRPr="004036BA" w:rsidRDefault="003D2163" w:rsidP="00C622BB">
            <w:pPr>
              <w:spacing w:after="0" w:line="240" w:lineRule="auto"/>
              <w:rPr>
                <w:rFonts w:eastAsia="Times New Roman" w:cs="Arial"/>
                <w:b/>
              </w:rPr>
            </w:pPr>
            <w:hyperlink r:id="rId41" w:anchor="meaning-doc-lang-id" w:history="1">
              <w:r w:rsidRPr="004036BA">
                <w:rPr>
                  <w:rStyle w:val="Hyperlink"/>
                  <w:rFonts w:eastAsia="Times New Roman" w:cs="Arial"/>
                  <w:b/>
                </w:rPr>
                <w:t>3.1.1 Language of Page</w:t>
              </w:r>
            </w:hyperlink>
            <w:r w:rsidRPr="004036BA">
              <w:t xml:space="preserve"> (Level A)</w:t>
            </w:r>
          </w:p>
          <w:p w14:paraId="0CB60C92"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F0CE5F3"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6CDE7BDC" w14:textId="77777777" w:rsidR="003D2163" w:rsidRPr="004036BA" w:rsidRDefault="00424185" w:rsidP="00206B66">
            <w:pPr>
              <w:numPr>
                <w:ilvl w:val="0"/>
                <w:numId w:val="18"/>
              </w:numPr>
              <w:spacing w:after="0" w:line="240" w:lineRule="auto"/>
              <w:ind w:left="1080"/>
              <w:rPr>
                <w:rFonts w:eastAsia="Times New Roman" w:cs="Arial"/>
              </w:rPr>
            </w:pPr>
            <w:r w:rsidRPr="004036BA">
              <w:rPr>
                <w:rFonts w:eastAsia="Times New Roman" w:cs="Arial"/>
              </w:rPr>
              <w:t>9.3.1.1</w:t>
            </w:r>
            <w:r w:rsidR="003D2163" w:rsidRPr="004036BA">
              <w:rPr>
                <w:rFonts w:eastAsia="Times New Roman" w:cs="Arial"/>
              </w:rPr>
              <w:t xml:space="preserve"> (Web)</w:t>
            </w:r>
          </w:p>
          <w:p w14:paraId="2E4285EF" w14:textId="77777777" w:rsidR="003D2163" w:rsidRPr="004036BA" w:rsidRDefault="00433C65" w:rsidP="00206B66">
            <w:pPr>
              <w:numPr>
                <w:ilvl w:val="0"/>
                <w:numId w:val="18"/>
              </w:numPr>
              <w:spacing w:after="0" w:line="240" w:lineRule="auto"/>
              <w:ind w:left="1080"/>
              <w:rPr>
                <w:rFonts w:eastAsia="Times New Roman" w:cs="Arial"/>
              </w:rPr>
            </w:pPr>
            <w:r w:rsidRPr="004036BA">
              <w:rPr>
                <w:rFonts w:eastAsia="Times New Roman" w:cs="Arial"/>
              </w:rPr>
              <w:lastRenderedPageBreak/>
              <w:t>10.3.1.1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4918E197" w14:textId="77777777" w:rsidR="003D2163" w:rsidRPr="004036BA" w:rsidRDefault="003B5164" w:rsidP="00206B66">
            <w:pPr>
              <w:numPr>
                <w:ilvl w:val="0"/>
                <w:numId w:val="18"/>
              </w:numPr>
              <w:spacing w:after="0" w:line="240" w:lineRule="auto"/>
              <w:ind w:left="1080"/>
              <w:rPr>
                <w:rFonts w:eastAsia="Times New Roman" w:cs="Arial"/>
              </w:rPr>
            </w:pPr>
            <w:r w:rsidRPr="004036BA">
              <w:rPr>
                <w:rFonts w:eastAsia="Times New Roman" w:cs="Arial"/>
              </w:rPr>
              <w:t>11.3.1.1.1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5A93276F" w14:textId="77777777" w:rsidR="003D2163" w:rsidRPr="004036BA" w:rsidRDefault="003B5164" w:rsidP="00206B66">
            <w:pPr>
              <w:numPr>
                <w:ilvl w:val="0"/>
                <w:numId w:val="10"/>
              </w:numPr>
              <w:spacing w:after="0" w:line="240" w:lineRule="auto"/>
              <w:ind w:left="1080"/>
              <w:rPr>
                <w:rFonts w:eastAsia="Times New Roman" w:cs="Arial"/>
              </w:rPr>
            </w:pPr>
            <w:r w:rsidRPr="004036BA">
              <w:rPr>
                <w:rFonts w:eastAsia="Times New Roman" w:cs="Arial"/>
              </w:rPr>
              <w:t>11.3.1.1.2</w:t>
            </w:r>
            <w:r w:rsidR="003D2163" w:rsidRPr="004036BA">
              <w:rPr>
                <w:rFonts w:eastAsia="Times New Roman" w:cs="Arial"/>
              </w:rPr>
              <w:t xml:space="preserve"> (Closed Software)</w:t>
            </w:r>
          </w:p>
          <w:p w14:paraId="5A5CB566"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31A7EF5C"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12966614"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2ED6D5F3"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02DA861A"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1457371D"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70EA18B2"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EA8EB2F" w14:textId="44ED606D" w:rsidR="00A57AA3" w:rsidRPr="004036BA" w:rsidRDefault="0ED36325" w:rsidP="00A57AA3">
            <w:pPr>
              <w:spacing w:after="0" w:line="240" w:lineRule="auto"/>
              <w:rPr>
                <w:rFonts w:eastAsia="Times New Roman" w:cs="Arial"/>
              </w:rPr>
            </w:pPr>
            <w:r w:rsidRPr="0EEC6667">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5FA57D77" w14:textId="4A792CAC" w:rsidR="00A57AA3" w:rsidRPr="004036BA" w:rsidRDefault="0ED36325" w:rsidP="00240E97">
            <w:pPr>
              <w:spacing w:after="0" w:line="240" w:lineRule="auto"/>
              <w:rPr>
                <w:rFonts w:eastAsia="Times New Roman" w:cs="Arial"/>
              </w:rPr>
            </w:pPr>
            <w:r w:rsidRPr="0EEC6667">
              <w:rPr>
                <w:rFonts w:eastAsia="Times New Roman" w:cs="Arial"/>
              </w:rPr>
              <w:t>Primary language is defined programmatically.</w:t>
            </w:r>
          </w:p>
        </w:tc>
      </w:tr>
      <w:tr w:rsidR="003D2163" w:rsidRPr="004036BA" w14:paraId="3FB7BAF5"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11E85E6" w14:textId="77777777" w:rsidR="003D2163" w:rsidRPr="004036BA" w:rsidRDefault="003D2163" w:rsidP="00C622BB">
            <w:pPr>
              <w:spacing w:after="0" w:line="240" w:lineRule="auto"/>
              <w:rPr>
                <w:rFonts w:eastAsia="Times New Roman" w:cs="Arial"/>
                <w:b/>
              </w:rPr>
            </w:pPr>
            <w:hyperlink r:id="rId42" w:anchor="consistent-behavior-receive-focus" w:history="1">
              <w:r w:rsidRPr="004036BA">
                <w:rPr>
                  <w:rStyle w:val="Hyperlink"/>
                  <w:rFonts w:eastAsia="Times New Roman" w:cs="Arial"/>
                  <w:b/>
                </w:rPr>
                <w:t>3.2.1 On Focus</w:t>
              </w:r>
            </w:hyperlink>
            <w:r w:rsidRPr="004036BA">
              <w:t xml:space="preserve"> (Level A)</w:t>
            </w:r>
          </w:p>
          <w:p w14:paraId="5B03773C"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2F0218DB"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E805E26" w14:textId="77777777" w:rsidR="003D2163" w:rsidRPr="004036BA" w:rsidRDefault="00424185" w:rsidP="00206B66">
            <w:pPr>
              <w:numPr>
                <w:ilvl w:val="0"/>
                <w:numId w:val="10"/>
              </w:numPr>
              <w:spacing w:after="0" w:line="240" w:lineRule="auto"/>
              <w:ind w:left="1080"/>
              <w:rPr>
                <w:rFonts w:eastAsia="Times New Roman" w:cs="Arial"/>
              </w:rPr>
            </w:pPr>
            <w:r w:rsidRPr="004036BA">
              <w:rPr>
                <w:rFonts w:eastAsia="Times New Roman" w:cs="Arial"/>
              </w:rPr>
              <w:t>9.3.2.1</w:t>
            </w:r>
            <w:r w:rsidR="003D2163" w:rsidRPr="004036BA">
              <w:rPr>
                <w:rFonts w:eastAsia="Times New Roman" w:cs="Arial"/>
              </w:rPr>
              <w:t xml:space="preserve"> (Web)</w:t>
            </w:r>
          </w:p>
          <w:p w14:paraId="1DA8DAC8" w14:textId="77777777" w:rsidR="003D2163" w:rsidRPr="004036BA" w:rsidRDefault="00433C65" w:rsidP="00206B66">
            <w:pPr>
              <w:numPr>
                <w:ilvl w:val="0"/>
                <w:numId w:val="10"/>
              </w:numPr>
              <w:spacing w:after="0" w:line="240" w:lineRule="auto"/>
              <w:ind w:left="1080"/>
              <w:rPr>
                <w:rFonts w:eastAsia="Times New Roman" w:cs="Arial"/>
              </w:rPr>
            </w:pPr>
            <w:r w:rsidRPr="004036BA">
              <w:rPr>
                <w:rFonts w:eastAsia="Times New Roman" w:cs="Arial"/>
              </w:rPr>
              <w:t>10.3.2.1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71DDF19C" w14:textId="77777777" w:rsidR="003D2163" w:rsidRPr="004036BA" w:rsidRDefault="00267824" w:rsidP="00206B66">
            <w:pPr>
              <w:numPr>
                <w:ilvl w:val="0"/>
                <w:numId w:val="10"/>
              </w:numPr>
              <w:spacing w:after="0" w:line="240" w:lineRule="auto"/>
              <w:ind w:left="1080"/>
              <w:rPr>
                <w:rFonts w:eastAsia="Times New Roman" w:cs="Arial"/>
              </w:rPr>
            </w:pPr>
            <w:r w:rsidRPr="004036BA">
              <w:rPr>
                <w:rFonts w:eastAsia="Times New Roman" w:cs="Arial"/>
              </w:rPr>
              <w:t>11.3.2.1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6A8AEE65" w14:textId="77777777" w:rsidR="003D2163" w:rsidRPr="004036BA" w:rsidRDefault="00267824" w:rsidP="00206B66">
            <w:pPr>
              <w:numPr>
                <w:ilvl w:val="0"/>
                <w:numId w:val="10"/>
              </w:numPr>
              <w:spacing w:after="0" w:line="240" w:lineRule="auto"/>
              <w:ind w:left="1080"/>
              <w:rPr>
                <w:rFonts w:eastAsia="Times New Roman" w:cs="Arial"/>
              </w:rPr>
            </w:pPr>
            <w:r w:rsidRPr="004036BA">
              <w:rPr>
                <w:rFonts w:eastAsia="Times New Roman" w:cs="Arial"/>
              </w:rPr>
              <w:t>11.3.2.1</w:t>
            </w:r>
            <w:r w:rsidR="003D2163" w:rsidRPr="004036BA">
              <w:rPr>
                <w:rFonts w:eastAsia="Times New Roman" w:cs="Arial"/>
              </w:rPr>
              <w:t xml:space="preserve"> (Closed Software)</w:t>
            </w:r>
          </w:p>
          <w:p w14:paraId="6EE89B4A"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6C9A56B9"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77FDE653"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6279E660"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7987E430"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6D49F42E"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49297488"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C642E67" w14:textId="7F9CEFCB" w:rsidR="00A57AA3" w:rsidRPr="004036BA" w:rsidRDefault="7A6ED063" w:rsidP="00A57AA3">
            <w:pPr>
              <w:spacing w:after="0" w:line="240" w:lineRule="auto"/>
              <w:rPr>
                <w:rFonts w:eastAsia="Times New Roman" w:cs="Arial"/>
              </w:rPr>
            </w:pPr>
            <w:r w:rsidRPr="0EEC6667">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1D5ACEAE" w14:textId="3273A9B3" w:rsidR="00A57AA3" w:rsidRPr="004036BA" w:rsidRDefault="7A6ED063" w:rsidP="00A57AA3">
            <w:pPr>
              <w:spacing w:after="0" w:line="240" w:lineRule="auto"/>
              <w:rPr>
                <w:rFonts w:eastAsia="Times New Roman" w:cs="Arial"/>
              </w:rPr>
            </w:pPr>
            <w:r w:rsidRPr="0EEC6667">
              <w:rPr>
                <w:rFonts w:eastAsia="Times New Roman" w:cs="Arial"/>
              </w:rPr>
              <w:t>When any component receives focus, it does not initiate a change of context.</w:t>
            </w:r>
          </w:p>
        </w:tc>
      </w:tr>
      <w:tr w:rsidR="003D2163" w:rsidRPr="004036BA" w14:paraId="01363A97"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68C295E" w14:textId="77777777" w:rsidR="003D2163" w:rsidRPr="004036BA" w:rsidRDefault="003D2163" w:rsidP="00C622BB">
            <w:pPr>
              <w:spacing w:after="0" w:line="240" w:lineRule="auto"/>
              <w:rPr>
                <w:rFonts w:eastAsia="Times New Roman" w:cs="Arial"/>
                <w:b/>
              </w:rPr>
            </w:pPr>
            <w:hyperlink r:id="rId43" w:anchor="consistent-behavior-unpredictable-change" w:history="1">
              <w:r w:rsidRPr="004036BA">
                <w:rPr>
                  <w:rStyle w:val="Hyperlink"/>
                  <w:rFonts w:eastAsia="Times New Roman" w:cs="Arial"/>
                  <w:b/>
                </w:rPr>
                <w:t>3.2.2 On Input</w:t>
              </w:r>
            </w:hyperlink>
            <w:r w:rsidRPr="004036BA">
              <w:t xml:space="preserve"> (Level A)</w:t>
            </w:r>
          </w:p>
          <w:p w14:paraId="4A1B9EE4"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20AB5CF5"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6919EB75" w14:textId="77777777" w:rsidR="003D2163" w:rsidRPr="004036BA" w:rsidRDefault="00424185" w:rsidP="00206B66">
            <w:pPr>
              <w:numPr>
                <w:ilvl w:val="0"/>
                <w:numId w:val="20"/>
              </w:numPr>
              <w:spacing w:after="0" w:line="240" w:lineRule="auto"/>
              <w:ind w:left="1080"/>
              <w:rPr>
                <w:rFonts w:eastAsia="Times New Roman" w:cs="Arial"/>
              </w:rPr>
            </w:pPr>
            <w:r w:rsidRPr="004036BA">
              <w:rPr>
                <w:rFonts w:eastAsia="Times New Roman" w:cs="Arial"/>
              </w:rPr>
              <w:t>9.3.2.2</w:t>
            </w:r>
            <w:r w:rsidR="003D2163" w:rsidRPr="004036BA">
              <w:rPr>
                <w:rFonts w:eastAsia="Times New Roman" w:cs="Arial"/>
              </w:rPr>
              <w:t xml:space="preserve"> (Web)</w:t>
            </w:r>
          </w:p>
          <w:p w14:paraId="226ADA25" w14:textId="77777777" w:rsidR="003D2163" w:rsidRPr="004036BA" w:rsidRDefault="00433C65" w:rsidP="00206B66">
            <w:pPr>
              <w:numPr>
                <w:ilvl w:val="0"/>
                <w:numId w:val="20"/>
              </w:numPr>
              <w:spacing w:after="0" w:line="240" w:lineRule="auto"/>
              <w:ind w:left="1080"/>
              <w:rPr>
                <w:rFonts w:eastAsia="Times New Roman" w:cs="Arial"/>
              </w:rPr>
            </w:pPr>
            <w:r w:rsidRPr="004036BA">
              <w:rPr>
                <w:rFonts w:eastAsia="Times New Roman" w:cs="Arial"/>
              </w:rPr>
              <w:t>10.3.2.2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783F93D5" w14:textId="77777777" w:rsidR="003D2163" w:rsidRPr="004036BA" w:rsidRDefault="00267824" w:rsidP="00206B66">
            <w:pPr>
              <w:numPr>
                <w:ilvl w:val="0"/>
                <w:numId w:val="20"/>
              </w:numPr>
              <w:spacing w:after="0" w:line="240" w:lineRule="auto"/>
              <w:ind w:left="1080"/>
              <w:rPr>
                <w:rFonts w:eastAsia="Times New Roman" w:cs="Arial"/>
              </w:rPr>
            </w:pPr>
            <w:r w:rsidRPr="004036BA">
              <w:rPr>
                <w:rFonts w:eastAsia="Times New Roman" w:cs="Arial"/>
              </w:rPr>
              <w:t>11.3.2.2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3A173CC7" w14:textId="77777777" w:rsidR="003D2163" w:rsidRPr="004036BA" w:rsidRDefault="00267824" w:rsidP="00206B66">
            <w:pPr>
              <w:numPr>
                <w:ilvl w:val="0"/>
                <w:numId w:val="10"/>
              </w:numPr>
              <w:spacing w:after="0" w:line="240" w:lineRule="auto"/>
              <w:ind w:left="1080"/>
              <w:rPr>
                <w:rFonts w:eastAsia="Times New Roman" w:cs="Arial"/>
              </w:rPr>
            </w:pPr>
            <w:r w:rsidRPr="004036BA">
              <w:rPr>
                <w:rFonts w:eastAsia="Times New Roman" w:cs="Arial"/>
              </w:rPr>
              <w:t>11.3.2.2</w:t>
            </w:r>
            <w:r w:rsidR="003D2163" w:rsidRPr="004036BA">
              <w:rPr>
                <w:rFonts w:eastAsia="Times New Roman" w:cs="Arial"/>
              </w:rPr>
              <w:t xml:space="preserve"> (Closed Software)</w:t>
            </w:r>
          </w:p>
          <w:p w14:paraId="28837570"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563D06AE" w14:textId="77777777" w:rsidR="00517483" w:rsidRPr="004036BA" w:rsidRDefault="00517483" w:rsidP="00206B66">
            <w:pPr>
              <w:numPr>
                <w:ilvl w:val="0"/>
                <w:numId w:val="9"/>
              </w:numPr>
              <w:spacing w:after="0" w:line="240" w:lineRule="auto"/>
              <w:ind w:left="1080"/>
              <w:rPr>
                <w:rFonts w:eastAsia="Times New Roman" w:cs="Arial"/>
                <w:bCs/>
              </w:rPr>
            </w:pPr>
            <w:r w:rsidRPr="004036BA">
              <w:lastRenderedPageBreak/>
              <w:t>12.1.2 (Product Docs)</w:t>
            </w:r>
          </w:p>
          <w:p w14:paraId="7E361580"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7BE3DCF6"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6FA0C72B"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0605BBEE"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25073DF4"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CDA29E8" w14:textId="105478C0" w:rsidR="00A57AA3" w:rsidRPr="004036BA" w:rsidRDefault="3AD20684" w:rsidP="00A57AA3">
            <w:pPr>
              <w:spacing w:after="0" w:line="240" w:lineRule="auto"/>
              <w:rPr>
                <w:rFonts w:eastAsia="Times New Roman" w:cs="Arial"/>
              </w:rPr>
            </w:pPr>
            <w:r w:rsidRPr="0EEC6667">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296C165A" w14:textId="7CEE9E71" w:rsidR="00A57AA3" w:rsidRPr="004036BA" w:rsidRDefault="3AD20684" w:rsidP="0EEC6667">
            <w:pPr>
              <w:spacing w:after="0" w:line="240" w:lineRule="auto"/>
              <w:rPr>
                <w:rFonts w:eastAsia="Times New Roman" w:cs="Arial"/>
              </w:rPr>
            </w:pPr>
            <w:r w:rsidRPr="0EEC6667">
              <w:rPr>
                <w:rFonts w:eastAsia="Times New Roman" w:cs="Arial"/>
              </w:rPr>
              <w:t xml:space="preserve">When a user inputs any </w:t>
            </w:r>
            <w:proofErr w:type="gramStart"/>
            <w:r w:rsidRPr="0EEC6667">
              <w:rPr>
                <w:rFonts w:eastAsia="Times New Roman" w:cs="Arial"/>
              </w:rPr>
              <w:t>data</w:t>
            </w:r>
            <w:proofErr w:type="gramEnd"/>
            <w:r w:rsidRPr="0EEC6667">
              <w:rPr>
                <w:rFonts w:eastAsia="Times New Roman" w:cs="Arial"/>
              </w:rPr>
              <w:t xml:space="preserve"> it does not initiate a change of context in most of the user interface components.</w:t>
            </w:r>
          </w:p>
          <w:p w14:paraId="5B5C7763" w14:textId="3B5ADA3D" w:rsidR="00A57AA3" w:rsidRPr="004036BA" w:rsidRDefault="00A57AA3" w:rsidP="0EEC6667">
            <w:pPr>
              <w:spacing w:after="0" w:line="240" w:lineRule="auto"/>
              <w:rPr>
                <w:rFonts w:eastAsia="Times New Roman" w:cs="Arial"/>
              </w:rPr>
            </w:pPr>
          </w:p>
          <w:p w14:paraId="2A5033EF" w14:textId="3B586087" w:rsidR="00A57AA3" w:rsidRPr="004036BA" w:rsidRDefault="5EABC290" w:rsidP="15C30497">
            <w:pPr>
              <w:spacing w:after="0" w:line="240" w:lineRule="auto"/>
              <w:rPr>
                <w:rFonts w:eastAsia="Times New Roman" w:cs="Arial"/>
              </w:rPr>
            </w:pPr>
            <w:r w:rsidRPr="51DD824C">
              <w:rPr>
                <w:rFonts w:eastAsia="Times New Roman" w:cs="Arial"/>
              </w:rPr>
              <w:t>On some pages, when selecting any value from</w:t>
            </w:r>
            <w:r w:rsidR="7FDD8219" w:rsidRPr="51DD824C">
              <w:rPr>
                <w:rFonts w:eastAsia="Times New Roman" w:cs="Arial"/>
              </w:rPr>
              <w:t xml:space="preserve"> the dropdown</w:t>
            </w:r>
            <w:r w:rsidR="002E57EC">
              <w:rPr>
                <w:rFonts w:eastAsia="Times New Roman" w:cs="Arial"/>
              </w:rPr>
              <w:t>,</w:t>
            </w:r>
            <w:r w:rsidR="7FDD8219" w:rsidRPr="51DD824C">
              <w:rPr>
                <w:rFonts w:eastAsia="Times New Roman" w:cs="Arial"/>
              </w:rPr>
              <w:t xml:space="preserve"> a change </w:t>
            </w:r>
            <w:r w:rsidR="002E57EC">
              <w:rPr>
                <w:rFonts w:eastAsia="Times New Roman" w:cs="Arial"/>
              </w:rPr>
              <w:t xml:space="preserve">is initiated </w:t>
            </w:r>
            <w:r w:rsidR="7FDD8219" w:rsidRPr="51DD824C">
              <w:rPr>
                <w:rFonts w:eastAsia="Times New Roman" w:cs="Arial"/>
              </w:rPr>
              <w:t>in the table content.</w:t>
            </w:r>
          </w:p>
          <w:p w14:paraId="4B4D0971" w14:textId="2D2428AA" w:rsidR="00A57AA3" w:rsidRPr="004036BA" w:rsidRDefault="00A57AA3" w:rsidP="15C30497">
            <w:pPr>
              <w:spacing w:after="0" w:line="240" w:lineRule="auto"/>
              <w:rPr>
                <w:rFonts w:eastAsia="Times New Roman" w:cs="Arial"/>
              </w:rPr>
            </w:pPr>
          </w:p>
          <w:p w14:paraId="190C200C" w14:textId="36D79029" w:rsidR="00A57AA3" w:rsidRPr="004036BA" w:rsidRDefault="34AAE910" w:rsidP="0EEC6667">
            <w:pPr>
              <w:spacing w:after="0" w:line="240" w:lineRule="auto"/>
              <w:rPr>
                <w:rFonts w:eastAsia="Times New Roman" w:cs="Arial"/>
              </w:rPr>
            </w:pPr>
            <w:r w:rsidRPr="42CE7332">
              <w:rPr>
                <w:rFonts w:eastAsia="Times New Roman" w:cs="Arial"/>
              </w:rPr>
              <w:lastRenderedPageBreak/>
              <w:t>On activation of checkbox on the User and group access page, the focus is not updated to the newly added content on the page.</w:t>
            </w:r>
          </w:p>
        </w:tc>
      </w:tr>
      <w:tr w:rsidR="003D2163" w:rsidRPr="004036BA" w14:paraId="2957D72E"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872583F" w14:textId="77777777" w:rsidR="003D2163" w:rsidRPr="004036BA" w:rsidRDefault="003D2163" w:rsidP="00C622BB">
            <w:pPr>
              <w:spacing w:after="0" w:line="240" w:lineRule="auto"/>
              <w:rPr>
                <w:rFonts w:eastAsia="Times New Roman" w:cs="Arial"/>
                <w:b/>
              </w:rPr>
            </w:pPr>
            <w:hyperlink r:id="rId44" w:anchor="minimize-error-identified" w:history="1">
              <w:r w:rsidRPr="004036BA">
                <w:rPr>
                  <w:rStyle w:val="Hyperlink"/>
                  <w:rFonts w:eastAsia="Times New Roman" w:cs="Arial"/>
                  <w:b/>
                </w:rPr>
                <w:t>3.3.1 Error Identification</w:t>
              </w:r>
            </w:hyperlink>
            <w:r w:rsidRPr="004036BA">
              <w:t xml:space="preserve"> (Level A)</w:t>
            </w:r>
          </w:p>
          <w:p w14:paraId="75B034DD"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03E8EEAC"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1A18F967" w14:textId="77777777" w:rsidR="003D2163" w:rsidRPr="004036BA" w:rsidRDefault="00424185" w:rsidP="00206B66">
            <w:pPr>
              <w:numPr>
                <w:ilvl w:val="0"/>
                <w:numId w:val="23"/>
              </w:numPr>
              <w:spacing w:after="0" w:line="240" w:lineRule="auto"/>
              <w:ind w:left="1080"/>
              <w:rPr>
                <w:rFonts w:eastAsia="Times New Roman" w:cs="Arial"/>
              </w:rPr>
            </w:pPr>
            <w:r w:rsidRPr="004036BA">
              <w:rPr>
                <w:rFonts w:eastAsia="Times New Roman" w:cs="Arial"/>
              </w:rPr>
              <w:t>9.3.3.1</w:t>
            </w:r>
            <w:r w:rsidR="003D2163" w:rsidRPr="004036BA">
              <w:rPr>
                <w:rFonts w:eastAsia="Times New Roman" w:cs="Arial"/>
              </w:rPr>
              <w:t xml:space="preserve"> (Web)</w:t>
            </w:r>
          </w:p>
          <w:p w14:paraId="4B24B1BE" w14:textId="77777777" w:rsidR="003D2163" w:rsidRPr="004036BA" w:rsidRDefault="00A82133" w:rsidP="00206B66">
            <w:pPr>
              <w:numPr>
                <w:ilvl w:val="0"/>
                <w:numId w:val="23"/>
              </w:numPr>
              <w:spacing w:after="0" w:line="240" w:lineRule="auto"/>
              <w:ind w:left="1080"/>
              <w:rPr>
                <w:rFonts w:eastAsia="Times New Roman" w:cs="Arial"/>
              </w:rPr>
            </w:pPr>
            <w:r w:rsidRPr="004036BA">
              <w:rPr>
                <w:rFonts w:eastAsia="Times New Roman" w:cs="Arial"/>
              </w:rPr>
              <w:t>10.3.3.1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9C3B13F" w14:textId="77777777" w:rsidR="003D2163" w:rsidRPr="004036BA" w:rsidRDefault="00267824" w:rsidP="00206B66">
            <w:pPr>
              <w:numPr>
                <w:ilvl w:val="0"/>
                <w:numId w:val="23"/>
              </w:numPr>
              <w:spacing w:after="0" w:line="240" w:lineRule="auto"/>
              <w:ind w:left="1080"/>
              <w:rPr>
                <w:rFonts w:eastAsia="Times New Roman" w:cs="Arial"/>
              </w:rPr>
            </w:pPr>
            <w:r w:rsidRPr="004036BA">
              <w:rPr>
                <w:rFonts w:eastAsia="Times New Roman" w:cs="Arial"/>
              </w:rPr>
              <w:t>11.3.3.1.1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37394F4" w14:textId="77777777" w:rsidR="003D2163" w:rsidRPr="004036BA" w:rsidRDefault="00267824" w:rsidP="00206B66">
            <w:pPr>
              <w:numPr>
                <w:ilvl w:val="0"/>
                <w:numId w:val="10"/>
              </w:numPr>
              <w:spacing w:after="0" w:line="240" w:lineRule="auto"/>
              <w:ind w:left="1080"/>
              <w:rPr>
                <w:rFonts w:eastAsia="Times New Roman" w:cs="Arial"/>
              </w:rPr>
            </w:pPr>
            <w:r w:rsidRPr="004036BA">
              <w:rPr>
                <w:rFonts w:eastAsia="Times New Roman" w:cs="Arial"/>
              </w:rPr>
              <w:t>11.3.3.1.2</w:t>
            </w:r>
            <w:r w:rsidR="003D2163" w:rsidRPr="004036BA">
              <w:rPr>
                <w:rFonts w:eastAsia="Times New Roman" w:cs="Arial"/>
              </w:rPr>
              <w:t xml:space="preserve"> (Closed Software)</w:t>
            </w:r>
          </w:p>
          <w:p w14:paraId="44263107"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0833B1F6"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423EEABB"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02BFE2E7"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67058AA"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6F0633B2"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5BFA1E83"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46233EE" w14:textId="734A37B5" w:rsidR="00A57AA3" w:rsidRPr="004036BA" w:rsidRDefault="66B4734C" w:rsidP="00A57AA3">
            <w:pPr>
              <w:spacing w:after="0" w:line="240" w:lineRule="auto"/>
              <w:rPr>
                <w:rFonts w:eastAsia="Times New Roman" w:cs="Arial"/>
              </w:rPr>
            </w:pPr>
            <w:r w:rsidRPr="0EEC6667">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51DD02BB" w14:textId="771D70DA" w:rsidR="00A57AA3" w:rsidRPr="004036BA" w:rsidRDefault="66B4734C" w:rsidP="0EEC6667">
            <w:pPr>
              <w:spacing w:after="0" w:line="240" w:lineRule="auto"/>
              <w:rPr>
                <w:rFonts w:eastAsia="Times New Roman" w:cs="Arial"/>
              </w:rPr>
            </w:pPr>
            <w:r w:rsidRPr="0EEC6667">
              <w:rPr>
                <w:rFonts w:eastAsia="Times New Roman" w:cs="Arial"/>
              </w:rPr>
              <w:t>Most of the error messages are identified programmatically.</w:t>
            </w:r>
          </w:p>
          <w:p w14:paraId="588733D4" w14:textId="7EB84201" w:rsidR="00A57AA3" w:rsidRPr="004036BA" w:rsidRDefault="00A57AA3" w:rsidP="0EEC6667">
            <w:pPr>
              <w:spacing w:after="0" w:line="240" w:lineRule="auto"/>
              <w:rPr>
                <w:rFonts w:eastAsia="Times New Roman" w:cs="Arial"/>
              </w:rPr>
            </w:pPr>
          </w:p>
          <w:p w14:paraId="35658F5B" w14:textId="68425A78" w:rsidR="00A57AA3" w:rsidRPr="004036BA" w:rsidRDefault="66B4734C" w:rsidP="0EEC6667">
            <w:pPr>
              <w:spacing w:after="0" w:line="240" w:lineRule="auto"/>
              <w:rPr>
                <w:rFonts w:eastAsia="Times New Roman" w:cs="Arial"/>
              </w:rPr>
            </w:pPr>
            <w:r w:rsidRPr="346C746A">
              <w:rPr>
                <w:rFonts w:eastAsia="Times New Roman" w:cs="Arial"/>
              </w:rPr>
              <w:t xml:space="preserve">On Create a project and </w:t>
            </w:r>
            <w:proofErr w:type="gramStart"/>
            <w:r w:rsidR="09E4CABE" w:rsidRPr="346C746A">
              <w:rPr>
                <w:rFonts w:eastAsia="Times New Roman" w:cs="Arial"/>
              </w:rPr>
              <w:t>C</w:t>
            </w:r>
            <w:r w:rsidR="75473E1F" w:rsidRPr="346C746A">
              <w:rPr>
                <w:rFonts w:eastAsia="Times New Roman" w:cs="Arial"/>
              </w:rPr>
              <w:t>reate</w:t>
            </w:r>
            <w:proofErr w:type="gramEnd"/>
            <w:r w:rsidRPr="346C746A">
              <w:rPr>
                <w:rFonts w:eastAsia="Times New Roman" w:cs="Arial"/>
              </w:rPr>
              <w:t xml:space="preserve"> a new repository pages, error messages are </w:t>
            </w:r>
            <w:r w:rsidR="71FC3A0C" w:rsidRPr="346C746A">
              <w:rPr>
                <w:rFonts w:eastAsia="Times New Roman" w:cs="Arial"/>
              </w:rPr>
              <w:t xml:space="preserve">not </w:t>
            </w:r>
            <w:r w:rsidRPr="346C746A">
              <w:rPr>
                <w:rFonts w:eastAsia="Times New Roman" w:cs="Arial"/>
              </w:rPr>
              <w:t>identified programmatically.</w:t>
            </w:r>
          </w:p>
          <w:p w14:paraId="5D6C07CA" w14:textId="5CFBA431" w:rsidR="30730351" w:rsidRDefault="30730351" w:rsidP="30730351">
            <w:pPr>
              <w:spacing w:after="0" w:line="240" w:lineRule="auto"/>
              <w:rPr>
                <w:rFonts w:eastAsia="Times New Roman" w:cs="Arial"/>
              </w:rPr>
            </w:pPr>
          </w:p>
          <w:p w14:paraId="4AF3C736" w14:textId="6D568CE5" w:rsidR="5A54DB25" w:rsidRDefault="5A54DB25" w:rsidP="30730351">
            <w:pPr>
              <w:spacing w:after="0" w:line="240" w:lineRule="auto"/>
              <w:rPr>
                <w:rFonts w:eastAsia="Times New Roman" w:cs="Arial"/>
              </w:rPr>
            </w:pPr>
            <w:r w:rsidRPr="30730351">
              <w:rPr>
                <w:rFonts w:eastAsia="Times New Roman" w:cs="Arial"/>
              </w:rPr>
              <w:t>Error message is not associated with input field is observed on View pull request page.</w:t>
            </w:r>
          </w:p>
          <w:p w14:paraId="6ECDFDBE" w14:textId="5044333F" w:rsidR="00A57AA3" w:rsidRPr="004036BA" w:rsidRDefault="00A57AA3" w:rsidP="0EEC6667">
            <w:pPr>
              <w:spacing w:after="0" w:line="240" w:lineRule="auto"/>
              <w:rPr>
                <w:rFonts w:eastAsia="Times New Roman" w:cs="Arial"/>
              </w:rPr>
            </w:pPr>
          </w:p>
          <w:p w14:paraId="66761C0C" w14:textId="74921F23" w:rsidR="00A57AA3" w:rsidRPr="004036BA" w:rsidRDefault="38722211" w:rsidP="0EEC6667">
            <w:pPr>
              <w:spacing w:after="0" w:line="240" w:lineRule="auto"/>
              <w:rPr>
                <w:rFonts w:eastAsia="Times New Roman" w:cs="Arial"/>
              </w:rPr>
            </w:pPr>
            <w:r w:rsidRPr="42CE7332">
              <w:rPr>
                <w:rFonts w:eastAsia="Times New Roman" w:cs="Arial"/>
              </w:rPr>
              <w:t xml:space="preserve"> </w:t>
            </w:r>
          </w:p>
          <w:p w14:paraId="36DBCD18" w14:textId="000EA882" w:rsidR="00A57AA3" w:rsidRPr="004036BA" w:rsidRDefault="66B4734C" w:rsidP="0EEC6667">
            <w:pPr>
              <w:spacing w:after="0" w:line="240" w:lineRule="auto"/>
              <w:rPr>
                <w:rFonts w:eastAsia="Times New Roman" w:cs="Arial"/>
              </w:rPr>
            </w:pPr>
            <w:r w:rsidRPr="0EEC6667">
              <w:rPr>
                <w:rFonts w:eastAsia="Times New Roman" w:cs="Arial"/>
              </w:rPr>
              <w:t xml:space="preserve"> </w:t>
            </w:r>
          </w:p>
        </w:tc>
      </w:tr>
      <w:tr w:rsidR="003D2163" w:rsidRPr="004036BA" w14:paraId="5307F62E"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9E6C1CD" w14:textId="77777777" w:rsidR="003D2163" w:rsidRPr="004036BA" w:rsidRDefault="003D2163" w:rsidP="00C622BB">
            <w:pPr>
              <w:spacing w:after="0" w:line="240" w:lineRule="auto"/>
              <w:rPr>
                <w:rFonts w:eastAsia="Times New Roman" w:cs="Arial"/>
                <w:b/>
              </w:rPr>
            </w:pPr>
            <w:hyperlink r:id="rId45" w:anchor="minimize-error-cues" w:history="1">
              <w:r w:rsidRPr="004036BA">
                <w:rPr>
                  <w:rStyle w:val="Hyperlink"/>
                  <w:rFonts w:eastAsia="Times New Roman" w:cs="Arial"/>
                  <w:b/>
                </w:rPr>
                <w:t>3.3.2 Labels or Instructions</w:t>
              </w:r>
            </w:hyperlink>
            <w:r w:rsidRPr="004036BA">
              <w:t xml:space="preserve"> (Level A)</w:t>
            </w:r>
          </w:p>
          <w:p w14:paraId="14A590E5"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2EB4563E"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575D5313" w14:textId="77777777" w:rsidR="003D2163" w:rsidRPr="004036BA" w:rsidRDefault="00424185" w:rsidP="00206B66">
            <w:pPr>
              <w:numPr>
                <w:ilvl w:val="0"/>
                <w:numId w:val="24"/>
              </w:numPr>
              <w:spacing w:after="0" w:line="240" w:lineRule="auto"/>
              <w:ind w:left="1080"/>
              <w:rPr>
                <w:rFonts w:eastAsia="Times New Roman" w:cs="Arial"/>
              </w:rPr>
            </w:pPr>
            <w:r w:rsidRPr="004036BA">
              <w:rPr>
                <w:rFonts w:eastAsia="Times New Roman" w:cs="Arial"/>
              </w:rPr>
              <w:t>9.3.3.2</w:t>
            </w:r>
            <w:r w:rsidR="003D2163" w:rsidRPr="004036BA">
              <w:rPr>
                <w:rFonts w:eastAsia="Times New Roman" w:cs="Arial"/>
              </w:rPr>
              <w:t xml:space="preserve"> (Web)</w:t>
            </w:r>
          </w:p>
          <w:p w14:paraId="3248F5D7" w14:textId="77777777" w:rsidR="003D2163" w:rsidRPr="004036BA" w:rsidRDefault="00A82133" w:rsidP="00206B66">
            <w:pPr>
              <w:numPr>
                <w:ilvl w:val="0"/>
                <w:numId w:val="24"/>
              </w:numPr>
              <w:spacing w:after="0" w:line="240" w:lineRule="auto"/>
              <w:ind w:left="1080"/>
              <w:rPr>
                <w:rFonts w:eastAsia="Times New Roman" w:cs="Arial"/>
              </w:rPr>
            </w:pPr>
            <w:r w:rsidRPr="004036BA">
              <w:rPr>
                <w:rFonts w:eastAsia="Times New Roman" w:cs="Arial"/>
              </w:rPr>
              <w:t>10.3.3.2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340C0F33" w14:textId="77777777" w:rsidR="003D2163" w:rsidRPr="004036BA" w:rsidRDefault="00267824" w:rsidP="00206B66">
            <w:pPr>
              <w:numPr>
                <w:ilvl w:val="0"/>
                <w:numId w:val="24"/>
              </w:numPr>
              <w:spacing w:after="0" w:line="240" w:lineRule="auto"/>
              <w:ind w:left="1080"/>
              <w:rPr>
                <w:rFonts w:eastAsia="Times New Roman" w:cs="Arial"/>
              </w:rPr>
            </w:pPr>
            <w:r w:rsidRPr="004036BA">
              <w:rPr>
                <w:rFonts w:eastAsia="Times New Roman" w:cs="Arial"/>
              </w:rPr>
              <w:t>11.3.3.2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DAFE60D" w14:textId="77777777" w:rsidR="00517483" w:rsidRPr="004036BA" w:rsidRDefault="00267824" w:rsidP="00206B66">
            <w:pPr>
              <w:numPr>
                <w:ilvl w:val="0"/>
                <w:numId w:val="9"/>
              </w:numPr>
              <w:spacing w:after="0" w:line="240" w:lineRule="auto"/>
              <w:ind w:left="1080"/>
              <w:rPr>
                <w:rFonts w:eastAsia="Times New Roman" w:cs="Arial"/>
                <w:bCs/>
              </w:rPr>
            </w:pPr>
            <w:r w:rsidRPr="004036BA">
              <w:rPr>
                <w:rFonts w:eastAsia="Times New Roman" w:cs="Arial"/>
              </w:rPr>
              <w:t>11.3.3.2</w:t>
            </w:r>
            <w:r w:rsidR="003D2163" w:rsidRPr="004036BA">
              <w:rPr>
                <w:rFonts w:eastAsia="Times New Roman" w:cs="Arial"/>
              </w:rPr>
              <w:t xml:space="preserve"> (Closed Software)</w:t>
            </w:r>
          </w:p>
          <w:p w14:paraId="70196859"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19C50031"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35A513F8" w14:textId="77777777" w:rsidR="003D2163" w:rsidRPr="004036BA" w:rsidRDefault="00517483" w:rsidP="00206B66">
            <w:pPr>
              <w:numPr>
                <w:ilvl w:val="0"/>
                <w:numId w:val="10"/>
              </w:numPr>
              <w:spacing w:after="0" w:line="240" w:lineRule="auto"/>
              <w:ind w:left="1080"/>
              <w:rPr>
                <w:rFonts w:eastAsia="Times New Roman" w:cs="Arial"/>
                <w:b/>
              </w:rPr>
            </w:pPr>
            <w:r w:rsidRPr="004036BA">
              <w:t>12.2.4 (Support Docs)</w:t>
            </w:r>
          </w:p>
          <w:p w14:paraId="18FBE577"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29ECDF1"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714F4381"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08DDAB78"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lastRenderedPageBreak/>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4ED7CDC" w14:textId="328530A1" w:rsidR="00A57AA3" w:rsidRPr="004036BA" w:rsidRDefault="5C81EEEC" w:rsidP="00A57AA3">
            <w:pPr>
              <w:spacing w:after="0" w:line="240" w:lineRule="auto"/>
              <w:rPr>
                <w:rFonts w:eastAsia="Times New Roman" w:cs="Arial"/>
              </w:rPr>
            </w:pPr>
            <w:r w:rsidRPr="0EEC6667">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1C4C5611" w14:textId="7361B733" w:rsidR="00A57AA3" w:rsidRPr="004036BA" w:rsidRDefault="4B45B05B" w:rsidP="0EEC6667">
            <w:pPr>
              <w:spacing w:after="0" w:line="240" w:lineRule="auto"/>
              <w:rPr>
                <w:rFonts w:eastAsia="Times New Roman" w:cs="Arial"/>
              </w:rPr>
            </w:pPr>
            <w:r w:rsidRPr="0EEC6667">
              <w:rPr>
                <w:rFonts w:eastAsia="Times New Roman" w:cs="Arial"/>
              </w:rPr>
              <w:t xml:space="preserve">Labels and instructions are defined for most of the form fields. However, form controls such as </w:t>
            </w:r>
            <w:r w:rsidR="4228E45A" w:rsidRPr="0EEC6667">
              <w:rPr>
                <w:rFonts w:eastAsia="Times New Roman" w:cs="Arial"/>
              </w:rPr>
              <w:t xml:space="preserve">dropdown, input fields and </w:t>
            </w:r>
            <w:proofErr w:type="spellStart"/>
            <w:r w:rsidR="4228E45A" w:rsidRPr="0EEC6667">
              <w:rPr>
                <w:rFonts w:eastAsia="Times New Roman" w:cs="Arial"/>
              </w:rPr>
              <w:t>comboboxes</w:t>
            </w:r>
            <w:proofErr w:type="spellEnd"/>
            <w:r w:rsidR="4228E45A" w:rsidRPr="0EEC6667">
              <w:rPr>
                <w:rFonts w:eastAsia="Times New Roman" w:cs="Arial"/>
              </w:rPr>
              <w:t xml:space="preserve"> do not have visual label defined on some of the pages.</w:t>
            </w:r>
          </w:p>
          <w:p w14:paraId="41EB92D8" w14:textId="5C8BD94E" w:rsidR="00A57AA3" w:rsidRPr="004036BA" w:rsidRDefault="00A57AA3" w:rsidP="0EEC6667">
            <w:pPr>
              <w:spacing w:after="0" w:line="240" w:lineRule="auto"/>
              <w:rPr>
                <w:rFonts w:eastAsia="Times New Roman" w:cs="Arial"/>
              </w:rPr>
            </w:pPr>
          </w:p>
          <w:p w14:paraId="2BDCDC9B" w14:textId="10BACF79" w:rsidR="00A57AA3" w:rsidRPr="004036BA" w:rsidRDefault="6E5091E6" w:rsidP="0EEC6667">
            <w:pPr>
              <w:spacing w:after="0" w:line="240" w:lineRule="auto"/>
              <w:rPr>
                <w:rFonts w:eastAsia="Times New Roman" w:cs="Arial"/>
              </w:rPr>
            </w:pPr>
            <w:r w:rsidRPr="346C746A">
              <w:rPr>
                <w:rFonts w:eastAsia="Times New Roman" w:cs="Arial"/>
              </w:rPr>
              <w:t>Instruct</w:t>
            </w:r>
            <w:r w:rsidR="2F835E34" w:rsidRPr="346C746A">
              <w:rPr>
                <w:rFonts w:eastAsia="Times New Roman" w:cs="Arial"/>
              </w:rPr>
              <w:t>ions</w:t>
            </w:r>
            <w:r w:rsidRPr="346C746A">
              <w:rPr>
                <w:rFonts w:eastAsia="Times New Roman" w:cs="Arial"/>
              </w:rPr>
              <w:t xml:space="preserve"> regarding mandatory</w:t>
            </w:r>
            <w:r w:rsidR="6C6B8C00" w:rsidRPr="346C746A">
              <w:rPr>
                <w:rFonts w:eastAsia="Times New Roman" w:cs="Arial"/>
              </w:rPr>
              <w:t xml:space="preserve"> form fields were either missing or not defined programmatically on </w:t>
            </w:r>
            <w:r w:rsidR="7F13E048" w:rsidRPr="346C746A">
              <w:rPr>
                <w:rFonts w:eastAsia="Times New Roman" w:cs="Arial"/>
              </w:rPr>
              <w:t xml:space="preserve">Create a new snippet and </w:t>
            </w:r>
            <w:bookmarkStart w:id="14" w:name="_Int_9JpkTaHv"/>
            <w:proofErr w:type="gramStart"/>
            <w:r w:rsidR="7F13E048" w:rsidRPr="346C746A">
              <w:rPr>
                <w:rFonts w:eastAsia="Times New Roman" w:cs="Arial"/>
              </w:rPr>
              <w:t>Create</w:t>
            </w:r>
            <w:bookmarkEnd w:id="14"/>
            <w:proofErr w:type="gramEnd"/>
            <w:r w:rsidR="7F13E048" w:rsidRPr="346C746A">
              <w:rPr>
                <w:rFonts w:eastAsia="Times New Roman" w:cs="Arial"/>
              </w:rPr>
              <w:t xml:space="preserve"> a pull request </w:t>
            </w:r>
            <w:bookmarkStart w:id="15" w:name="_Int_JjeyLTnW"/>
            <w:proofErr w:type="gramStart"/>
            <w:r w:rsidR="7F13E048" w:rsidRPr="346C746A">
              <w:rPr>
                <w:rFonts w:eastAsia="Times New Roman" w:cs="Arial"/>
              </w:rPr>
              <w:t>pages</w:t>
            </w:r>
            <w:bookmarkEnd w:id="15"/>
            <w:proofErr w:type="gramEnd"/>
            <w:r w:rsidR="7F13E048" w:rsidRPr="346C746A">
              <w:rPr>
                <w:rFonts w:eastAsia="Times New Roman" w:cs="Arial"/>
              </w:rPr>
              <w:t>.</w:t>
            </w:r>
            <w:r w:rsidR="6C6B8C00" w:rsidRPr="346C746A">
              <w:rPr>
                <w:rFonts w:eastAsia="Times New Roman" w:cs="Arial"/>
              </w:rPr>
              <w:t xml:space="preserve"> </w:t>
            </w:r>
            <w:r w:rsidRPr="346C746A">
              <w:rPr>
                <w:rFonts w:eastAsia="Times New Roman" w:cs="Arial"/>
              </w:rPr>
              <w:t xml:space="preserve"> </w:t>
            </w:r>
          </w:p>
        </w:tc>
      </w:tr>
      <w:tr w:rsidR="003D2163" w:rsidRPr="004036BA" w14:paraId="6FB8917C"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37C34AD" w14:textId="77777777" w:rsidR="003D2163" w:rsidRPr="004036BA" w:rsidRDefault="003D2163" w:rsidP="00C622BB">
            <w:pPr>
              <w:spacing w:after="0" w:line="240" w:lineRule="auto"/>
              <w:rPr>
                <w:rFonts w:eastAsia="Times New Roman" w:cs="Arial"/>
                <w:b/>
              </w:rPr>
            </w:pPr>
            <w:hyperlink r:id="rId46" w:anchor="ensure-compat-parses" w:history="1">
              <w:r w:rsidRPr="004036BA">
                <w:rPr>
                  <w:rStyle w:val="Hyperlink"/>
                  <w:rFonts w:eastAsia="Times New Roman" w:cs="Arial"/>
                  <w:b/>
                </w:rPr>
                <w:t>4.1.1 Parsing</w:t>
              </w:r>
            </w:hyperlink>
            <w:r w:rsidRPr="004036BA">
              <w:t xml:space="preserve"> (Level A)</w:t>
            </w:r>
          </w:p>
          <w:p w14:paraId="7EFDB540"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61F415F"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581BD3B8" w14:textId="77777777" w:rsidR="003D2163" w:rsidRPr="004036BA" w:rsidRDefault="00424185" w:rsidP="00206B66">
            <w:pPr>
              <w:numPr>
                <w:ilvl w:val="0"/>
                <w:numId w:val="27"/>
              </w:numPr>
              <w:spacing w:after="0" w:line="240" w:lineRule="auto"/>
              <w:ind w:left="1080"/>
              <w:rPr>
                <w:rFonts w:eastAsia="Times New Roman" w:cs="Arial"/>
              </w:rPr>
            </w:pPr>
            <w:r w:rsidRPr="004036BA">
              <w:rPr>
                <w:rFonts w:eastAsia="Times New Roman" w:cs="Arial"/>
              </w:rPr>
              <w:t>9.4.1.1</w:t>
            </w:r>
            <w:r w:rsidR="003D2163" w:rsidRPr="004036BA">
              <w:rPr>
                <w:rFonts w:eastAsia="Times New Roman" w:cs="Arial"/>
              </w:rPr>
              <w:t xml:space="preserve"> (Web)</w:t>
            </w:r>
          </w:p>
          <w:p w14:paraId="3E961D80" w14:textId="77777777" w:rsidR="003D2163" w:rsidRPr="004036BA" w:rsidRDefault="00A82133" w:rsidP="00206B66">
            <w:pPr>
              <w:numPr>
                <w:ilvl w:val="0"/>
                <w:numId w:val="27"/>
              </w:numPr>
              <w:spacing w:after="0" w:line="240" w:lineRule="auto"/>
              <w:ind w:left="1080"/>
              <w:rPr>
                <w:rFonts w:eastAsia="Times New Roman" w:cs="Arial"/>
              </w:rPr>
            </w:pPr>
            <w:r w:rsidRPr="004036BA">
              <w:rPr>
                <w:rFonts w:eastAsia="Times New Roman" w:cs="Arial"/>
              </w:rPr>
              <w:t>10.4.1.1</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1FF6814F" w14:textId="77777777" w:rsidR="003D2163" w:rsidRPr="004036BA" w:rsidRDefault="00267824" w:rsidP="00206B66">
            <w:pPr>
              <w:numPr>
                <w:ilvl w:val="0"/>
                <w:numId w:val="27"/>
              </w:numPr>
              <w:spacing w:after="0" w:line="240" w:lineRule="auto"/>
              <w:ind w:left="1080"/>
              <w:rPr>
                <w:rFonts w:eastAsia="Times New Roman" w:cs="Arial"/>
              </w:rPr>
            </w:pPr>
            <w:r w:rsidRPr="004036BA">
              <w:rPr>
                <w:rFonts w:eastAsia="Times New Roman" w:cs="Arial"/>
              </w:rPr>
              <w:t>11.4.1.1.1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ECB63F4" w14:textId="77777777" w:rsidR="003D2163" w:rsidRPr="004036BA" w:rsidRDefault="00267824" w:rsidP="00206B66">
            <w:pPr>
              <w:numPr>
                <w:ilvl w:val="0"/>
                <w:numId w:val="10"/>
              </w:numPr>
              <w:spacing w:after="0" w:line="240" w:lineRule="auto"/>
              <w:ind w:left="1080"/>
              <w:rPr>
                <w:rFonts w:eastAsia="Times New Roman" w:cs="Arial"/>
              </w:rPr>
            </w:pPr>
            <w:r w:rsidRPr="004036BA">
              <w:rPr>
                <w:rFonts w:eastAsia="Times New Roman" w:cs="Arial"/>
              </w:rPr>
              <w:t>11.4.1.1.2</w:t>
            </w:r>
            <w:r w:rsidR="003D2163" w:rsidRPr="004036BA">
              <w:rPr>
                <w:rFonts w:eastAsia="Times New Roman" w:cs="Arial"/>
              </w:rPr>
              <w:t xml:space="preserve"> (Closed Software)</w:t>
            </w:r>
            <w:r w:rsidR="008B3F76" w:rsidRPr="004036BA">
              <w:rPr>
                <w:rFonts w:eastAsia="Times New Roman" w:cs="Arial"/>
              </w:rPr>
              <w:t xml:space="preserve"> – Does not apply</w:t>
            </w:r>
          </w:p>
          <w:p w14:paraId="6BC66094"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3473FEE9"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6106EEE9"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6208384F"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70651C77"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72020567"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52962A24"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B2EF704" w14:textId="657C091A" w:rsidR="00A57AA3" w:rsidRPr="004036BA" w:rsidRDefault="256B833D" w:rsidP="00A57AA3">
            <w:pPr>
              <w:spacing w:after="0" w:line="240" w:lineRule="auto"/>
              <w:rPr>
                <w:rFonts w:eastAsia="Times New Roman" w:cs="Arial"/>
              </w:rPr>
            </w:pPr>
            <w:r w:rsidRPr="0EEC6667">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477D77A7" w14:textId="53AEC02B" w:rsidR="00A57AA3" w:rsidRPr="004036BA" w:rsidRDefault="50C25F10" w:rsidP="0EEC6667">
            <w:pPr>
              <w:spacing w:after="0" w:line="240" w:lineRule="auto"/>
              <w:rPr>
                <w:rFonts w:eastAsia="Times New Roman" w:cs="Arial"/>
              </w:rPr>
            </w:pPr>
            <w:r w:rsidRPr="0EEC6667">
              <w:rPr>
                <w:rFonts w:eastAsia="Times New Roman" w:cs="Arial"/>
              </w:rPr>
              <w:t xml:space="preserve">Most pages are well-formed as per HTML markup language specifications. </w:t>
            </w:r>
          </w:p>
          <w:p w14:paraId="2575E973" w14:textId="2900695A" w:rsidR="00A57AA3" w:rsidRPr="004036BA" w:rsidRDefault="00A57AA3" w:rsidP="0EEC6667">
            <w:pPr>
              <w:spacing w:after="0" w:line="240" w:lineRule="auto"/>
              <w:rPr>
                <w:rFonts w:eastAsia="Times New Roman" w:cs="Arial"/>
              </w:rPr>
            </w:pPr>
          </w:p>
          <w:p w14:paraId="1B88F1FF" w14:textId="06351AF5" w:rsidR="00A57AA3" w:rsidRPr="004036BA" w:rsidRDefault="50C25F10" w:rsidP="0EEC6667">
            <w:pPr>
              <w:spacing w:after="0" w:line="240" w:lineRule="auto"/>
              <w:rPr>
                <w:rFonts w:eastAsia="Times New Roman" w:cs="Arial"/>
              </w:rPr>
            </w:pPr>
            <w:r w:rsidRPr="541F7813">
              <w:rPr>
                <w:rFonts w:eastAsia="Times New Roman" w:cs="Arial"/>
              </w:rPr>
              <w:t xml:space="preserve">However, a few instances </w:t>
            </w:r>
            <w:r w:rsidR="0B39E1B7" w:rsidRPr="541F7813">
              <w:rPr>
                <w:rFonts w:eastAsia="Times New Roman" w:cs="Arial"/>
              </w:rPr>
              <w:t>of incorrectly nested HTML elements and elements with duplicate ID attribute values are present</w:t>
            </w:r>
            <w:r w:rsidR="434EC640" w:rsidRPr="541F7813">
              <w:rPr>
                <w:rFonts w:eastAsia="Times New Roman" w:cs="Arial"/>
              </w:rPr>
              <w:t xml:space="preserve"> on some pages</w:t>
            </w:r>
            <w:r w:rsidR="0B39E1B7" w:rsidRPr="541F7813">
              <w:rPr>
                <w:rFonts w:eastAsia="Times New Roman" w:cs="Arial"/>
              </w:rPr>
              <w:t>.</w:t>
            </w:r>
          </w:p>
        </w:tc>
      </w:tr>
      <w:tr w:rsidR="003D2163" w:rsidRPr="004036BA" w14:paraId="28583E41" w14:textId="77777777" w:rsidTr="42CE7332">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6B237B0" w14:textId="77777777" w:rsidR="003D2163" w:rsidRPr="004036BA" w:rsidRDefault="003D2163" w:rsidP="00C622BB">
            <w:pPr>
              <w:spacing w:after="0" w:line="240" w:lineRule="auto"/>
              <w:rPr>
                <w:rFonts w:eastAsia="Times New Roman" w:cs="Arial"/>
                <w:b/>
              </w:rPr>
            </w:pPr>
            <w:hyperlink r:id="rId47" w:anchor="ensure-compat-rsv" w:history="1">
              <w:r w:rsidRPr="004036BA">
                <w:rPr>
                  <w:rStyle w:val="Hyperlink"/>
                  <w:rFonts w:eastAsia="Times New Roman" w:cs="Arial"/>
                  <w:b/>
                </w:rPr>
                <w:t>4.1.2 Name, Role, Value</w:t>
              </w:r>
            </w:hyperlink>
            <w:r w:rsidRPr="004036BA">
              <w:t xml:space="preserve"> (Level A)</w:t>
            </w:r>
          </w:p>
          <w:p w14:paraId="4E0F154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3B13E48"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31AF2E0B" w14:textId="77777777" w:rsidR="003D2163" w:rsidRPr="004036BA" w:rsidRDefault="00424185" w:rsidP="00206B66">
            <w:pPr>
              <w:numPr>
                <w:ilvl w:val="0"/>
                <w:numId w:val="28"/>
              </w:numPr>
              <w:spacing w:after="0" w:line="240" w:lineRule="auto"/>
              <w:ind w:left="1080"/>
              <w:rPr>
                <w:rFonts w:eastAsia="Times New Roman" w:cs="Arial"/>
              </w:rPr>
            </w:pPr>
            <w:r w:rsidRPr="004036BA">
              <w:rPr>
                <w:rFonts w:eastAsia="Times New Roman" w:cs="Arial"/>
              </w:rPr>
              <w:t>9.4.1.2</w:t>
            </w:r>
            <w:r w:rsidR="003D2163" w:rsidRPr="004036BA">
              <w:rPr>
                <w:rFonts w:eastAsia="Times New Roman" w:cs="Arial"/>
              </w:rPr>
              <w:t xml:space="preserve"> (Web)</w:t>
            </w:r>
          </w:p>
          <w:p w14:paraId="28862654" w14:textId="77777777" w:rsidR="003D2163" w:rsidRPr="004036BA" w:rsidRDefault="00A82133" w:rsidP="00206B66">
            <w:pPr>
              <w:numPr>
                <w:ilvl w:val="0"/>
                <w:numId w:val="28"/>
              </w:numPr>
              <w:spacing w:after="0" w:line="240" w:lineRule="auto"/>
              <w:ind w:left="1080"/>
              <w:rPr>
                <w:rFonts w:eastAsia="Times New Roman" w:cs="Arial"/>
              </w:rPr>
            </w:pPr>
            <w:r w:rsidRPr="004036BA">
              <w:rPr>
                <w:rFonts w:eastAsia="Times New Roman" w:cs="Arial"/>
              </w:rPr>
              <w:t>10.4.1.2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3D791F2F" w14:textId="77777777" w:rsidR="003D2163" w:rsidRPr="004036BA" w:rsidRDefault="00267824" w:rsidP="00206B66">
            <w:pPr>
              <w:numPr>
                <w:ilvl w:val="0"/>
                <w:numId w:val="28"/>
              </w:numPr>
              <w:spacing w:after="0" w:line="240" w:lineRule="auto"/>
              <w:ind w:left="1080"/>
              <w:rPr>
                <w:rFonts w:eastAsia="Times New Roman" w:cs="Arial"/>
              </w:rPr>
            </w:pPr>
            <w:r w:rsidRPr="004036BA">
              <w:rPr>
                <w:rFonts w:eastAsia="Times New Roman" w:cs="Arial"/>
              </w:rPr>
              <w:t>11.4.1.2.1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6AAE3087" w14:textId="77777777" w:rsidR="003D2163" w:rsidRPr="004036BA" w:rsidRDefault="00267824" w:rsidP="00206B66">
            <w:pPr>
              <w:numPr>
                <w:ilvl w:val="0"/>
                <w:numId w:val="10"/>
              </w:numPr>
              <w:spacing w:after="0" w:line="240" w:lineRule="auto"/>
              <w:ind w:left="1080"/>
              <w:rPr>
                <w:rFonts w:eastAsia="Times New Roman" w:cs="Arial"/>
              </w:rPr>
            </w:pPr>
            <w:r w:rsidRPr="004036BA">
              <w:rPr>
                <w:rFonts w:eastAsia="Times New Roman" w:cs="Arial"/>
              </w:rPr>
              <w:t>11.4.1.2.2</w:t>
            </w:r>
            <w:r w:rsidR="003D2163" w:rsidRPr="004036BA">
              <w:rPr>
                <w:rFonts w:eastAsia="Times New Roman" w:cs="Arial"/>
              </w:rPr>
              <w:t xml:space="preserve"> (Closed Software)</w:t>
            </w:r>
            <w:r w:rsidR="00212FBF" w:rsidRPr="004036BA">
              <w:rPr>
                <w:rFonts w:eastAsia="Times New Roman" w:cs="Arial"/>
              </w:rPr>
              <w:t xml:space="preserve"> – </w:t>
            </w:r>
            <w:r w:rsidR="0063089A" w:rsidRPr="004036BA">
              <w:rPr>
                <w:rFonts w:eastAsia="Times New Roman" w:cs="Arial"/>
              </w:rPr>
              <w:t>Does not apply</w:t>
            </w:r>
          </w:p>
          <w:p w14:paraId="37889ECF"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0F413708"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53E8DA7D"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2712CA2C"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6E2CEE2" w14:textId="77777777" w:rsidR="00375929"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16275FDD" w14:textId="77777777" w:rsidR="00375929" w:rsidRPr="004036BA" w:rsidRDefault="00375929"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7F9557C1" w14:textId="77777777" w:rsidR="00375929" w:rsidRPr="004036BA" w:rsidRDefault="00375929"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5E77171" w14:textId="749CA000" w:rsidR="00A57AA3" w:rsidRPr="004036BA" w:rsidRDefault="6C2C0089" w:rsidP="00A57AA3">
            <w:pPr>
              <w:spacing w:after="0" w:line="240" w:lineRule="auto"/>
              <w:rPr>
                <w:rFonts w:eastAsia="Times New Roman" w:cs="Arial"/>
              </w:rPr>
            </w:pPr>
            <w:r w:rsidRPr="0EEC6667">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559FFDBA" w14:textId="1BF32C62" w:rsidR="00A57AA3" w:rsidRPr="004036BA" w:rsidRDefault="5627C18E" w:rsidP="0EEC6667">
            <w:pPr>
              <w:spacing w:after="0" w:line="240" w:lineRule="auto"/>
              <w:rPr>
                <w:rFonts w:eastAsia="Times New Roman" w:cs="Arial"/>
              </w:rPr>
            </w:pPr>
            <w:r w:rsidRPr="0EEC6667">
              <w:rPr>
                <w:rFonts w:eastAsia="Times New Roman" w:cs="Arial"/>
              </w:rPr>
              <w:t>Most of the custom controls have name, role and value defined programmatically.</w:t>
            </w:r>
          </w:p>
          <w:p w14:paraId="73491E20" w14:textId="2A02F130" w:rsidR="00A57AA3" w:rsidRPr="004036BA" w:rsidRDefault="00A57AA3" w:rsidP="0EEC6667">
            <w:pPr>
              <w:spacing w:after="0" w:line="240" w:lineRule="auto"/>
              <w:rPr>
                <w:rFonts w:eastAsia="Times New Roman" w:cs="Arial"/>
              </w:rPr>
            </w:pPr>
          </w:p>
          <w:p w14:paraId="0C773308" w14:textId="58AAAD23" w:rsidR="00A57AA3" w:rsidRPr="004036BA" w:rsidRDefault="5627C18E" w:rsidP="0EEC6667">
            <w:pPr>
              <w:spacing w:after="0" w:line="240" w:lineRule="auto"/>
              <w:rPr>
                <w:rFonts w:eastAsia="Times New Roman" w:cs="Arial"/>
              </w:rPr>
            </w:pPr>
            <w:r w:rsidRPr="0EEC6667">
              <w:rPr>
                <w:rFonts w:eastAsia="Times New Roman" w:cs="Arial"/>
              </w:rPr>
              <w:t>Few custom controls as mentioned below do not have name, role and value defined programmatically.</w:t>
            </w:r>
          </w:p>
          <w:p w14:paraId="3626C027" w14:textId="66C997C2" w:rsidR="00A57AA3" w:rsidRPr="004036BA" w:rsidRDefault="00A57AA3" w:rsidP="0EEC6667">
            <w:pPr>
              <w:spacing w:after="0" w:line="240" w:lineRule="auto"/>
              <w:rPr>
                <w:rFonts w:eastAsia="Times New Roman" w:cs="Arial"/>
              </w:rPr>
            </w:pPr>
          </w:p>
          <w:p w14:paraId="05F97FAB" w14:textId="2EAFC3E5" w:rsidR="00A57AA3" w:rsidRPr="004036BA" w:rsidRDefault="310426E0" w:rsidP="00206B66">
            <w:pPr>
              <w:pStyle w:val="ListParagraph"/>
              <w:numPr>
                <w:ilvl w:val="0"/>
                <w:numId w:val="3"/>
              </w:numPr>
              <w:spacing w:after="0" w:line="240" w:lineRule="auto"/>
              <w:rPr>
                <w:rFonts w:eastAsia="Times New Roman" w:cs="Arial"/>
              </w:rPr>
            </w:pPr>
            <w:r w:rsidRPr="6C7A2D9B">
              <w:rPr>
                <w:rFonts w:eastAsia="Times New Roman" w:cs="Arial"/>
              </w:rPr>
              <w:t>Toolbar</w:t>
            </w:r>
          </w:p>
          <w:p w14:paraId="2D53E1E6" w14:textId="700D209D" w:rsidR="00A57AA3" w:rsidRPr="004036BA" w:rsidRDefault="310426E0" w:rsidP="00206B66">
            <w:pPr>
              <w:pStyle w:val="ListParagraph"/>
              <w:numPr>
                <w:ilvl w:val="0"/>
                <w:numId w:val="3"/>
              </w:numPr>
              <w:spacing w:after="0" w:line="240" w:lineRule="auto"/>
              <w:rPr>
                <w:rFonts w:eastAsia="Times New Roman" w:cs="Arial"/>
              </w:rPr>
            </w:pPr>
            <w:r w:rsidRPr="346C746A">
              <w:rPr>
                <w:rFonts w:eastAsia="Times New Roman" w:cs="Arial"/>
              </w:rPr>
              <w:t>Tooltips</w:t>
            </w:r>
          </w:p>
          <w:p w14:paraId="19BCCC79" w14:textId="41F46413" w:rsidR="3B25CD59" w:rsidRDefault="3B25CD59" w:rsidP="00206B66">
            <w:pPr>
              <w:pStyle w:val="ListParagraph"/>
              <w:numPr>
                <w:ilvl w:val="0"/>
                <w:numId w:val="3"/>
              </w:numPr>
              <w:spacing w:after="0" w:line="240" w:lineRule="auto"/>
              <w:rPr>
                <w:rFonts w:eastAsia="Times New Roman" w:cs="Arial"/>
              </w:rPr>
            </w:pPr>
            <w:r w:rsidRPr="346C746A">
              <w:rPr>
                <w:rFonts w:eastAsia="Times New Roman" w:cs="Arial"/>
              </w:rPr>
              <w:t>Text inputs</w:t>
            </w:r>
          </w:p>
          <w:p w14:paraId="495D8AF5" w14:textId="18151C9C" w:rsidR="00A57AA3" w:rsidRPr="004036BA" w:rsidRDefault="4FB2A01E" w:rsidP="00206B66">
            <w:pPr>
              <w:pStyle w:val="ListParagraph"/>
              <w:numPr>
                <w:ilvl w:val="0"/>
                <w:numId w:val="3"/>
              </w:numPr>
              <w:spacing w:after="0" w:line="240" w:lineRule="auto"/>
              <w:rPr>
                <w:rFonts w:eastAsia="Times New Roman" w:cs="Arial"/>
              </w:rPr>
            </w:pPr>
            <w:proofErr w:type="spellStart"/>
            <w:r w:rsidRPr="346C746A">
              <w:rPr>
                <w:rFonts w:eastAsia="Times New Roman" w:cs="Arial"/>
              </w:rPr>
              <w:t>Comboboxes</w:t>
            </w:r>
            <w:proofErr w:type="spellEnd"/>
          </w:p>
          <w:p w14:paraId="73656F81" w14:textId="3093C4DB" w:rsidR="6AED132D" w:rsidRDefault="6AED132D" w:rsidP="3EE195A4">
            <w:pPr>
              <w:pStyle w:val="ListParagraph"/>
              <w:numPr>
                <w:ilvl w:val="0"/>
                <w:numId w:val="3"/>
              </w:numPr>
              <w:spacing w:after="0" w:line="240" w:lineRule="auto"/>
              <w:rPr>
                <w:rFonts w:eastAsia="Times New Roman" w:cs="Arial"/>
              </w:rPr>
            </w:pPr>
            <w:r w:rsidRPr="19EAC597">
              <w:rPr>
                <w:rFonts w:eastAsia="Times New Roman" w:cs="Arial"/>
              </w:rPr>
              <w:t>Tabbed Interfaces</w:t>
            </w:r>
          </w:p>
          <w:p w14:paraId="3E3C329B" w14:textId="5A991F92" w:rsidR="00A57AA3" w:rsidRPr="004036BA" w:rsidRDefault="00A57AA3" w:rsidP="51DD824C">
            <w:pPr>
              <w:spacing w:after="0" w:line="240" w:lineRule="auto"/>
              <w:rPr>
                <w:rFonts w:eastAsia="Times New Roman" w:cs="Arial"/>
              </w:rPr>
            </w:pPr>
          </w:p>
          <w:p w14:paraId="37762A13" w14:textId="7E0D4587" w:rsidR="00A57AA3" w:rsidRPr="004036BA" w:rsidRDefault="583EC9A6" w:rsidP="51DD824C">
            <w:pPr>
              <w:spacing w:after="0" w:line="240" w:lineRule="auto"/>
              <w:rPr>
                <w:rFonts w:eastAsia="Times New Roman" w:cs="Arial"/>
              </w:rPr>
            </w:pPr>
            <w:r w:rsidRPr="51DD824C">
              <w:rPr>
                <w:rFonts w:eastAsia="Times New Roman" w:cs="Arial"/>
              </w:rPr>
              <w:t>For some user interface controls as mentioned below</w:t>
            </w:r>
            <w:r w:rsidR="1D4A453C" w:rsidRPr="51DD824C">
              <w:rPr>
                <w:rFonts w:eastAsia="Times New Roman" w:cs="Arial"/>
              </w:rPr>
              <w:t xml:space="preserve"> the role, state and properties are either not defined or defined inappropriately.</w:t>
            </w:r>
          </w:p>
          <w:p w14:paraId="4C222DE1" w14:textId="38D121BA" w:rsidR="00A57AA3" w:rsidRPr="004036BA" w:rsidRDefault="32826DEB" w:rsidP="51DD824C">
            <w:pPr>
              <w:pStyle w:val="ListParagraph"/>
              <w:numPr>
                <w:ilvl w:val="0"/>
                <w:numId w:val="1"/>
              </w:numPr>
              <w:spacing w:after="0" w:line="240" w:lineRule="auto"/>
              <w:rPr>
                <w:rFonts w:eastAsia="Times New Roman" w:cs="Arial"/>
              </w:rPr>
            </w:pPr>
            <w:r w:rsidRPr="51DD824C">
              <w:rPr>
                <w:rFonts w:eastAsia="Times New Roman" w:cs="Arial"/>
              </w:rPr>
              <w:t>Buttons</w:t>
            </w:r>
          </w:p>
          <w:p w14:paraId="2BA5524E" w14:textId="136961C5" w:rsidR="00A57AA3" w:rsidRPr="004036BA" w:rsidRDefault="32826DEB" w:rsidP="51DD824C">
            <w:pPr>
              <w:pStyle w:val="ListParagraph"/>
              <w:numPr>
                <w:ilvl w:val="0"/>
                <w:numId w:val="1"/>
              </w:numPr>
              <w:spacing w:after="0" w:line="240" w:lineRule="auto"/>
              <w:rPr>
                <w:rFonts w:eastAsia="Times New Roman" w:cs="Arial"/>
              </w:rPr>
            </w:pPr>
            <w:r w:rsidRPr="51DD824C">
              <w:rPr>
                <w:rFonts w:eastAsia="Times New Roman" w:cs="Arial"/>
              </w:rPr>
              <w:t>Links</w:t>
            </w:r>
          </w:p>
          <w:p w14:paraId="28E7C6DD" w14:textId="40E3B3D6" w:rsidR="00A57AA3" w:rsidRPr="004036BA" w:rsidRDefault="32826DEB" w:rsidP="51DD824C">
            <w:pPr>
              <w:pStyle w:val="ListParagraph"/>
              <w:numPr>
                <w:ilvl w:val="0"/>
                <w:numId w:val="1"/>
              </w:numPr>
              <w:spacing w:after="0" w:line="240" w:lineRule="auto"/>
              <w:rPr>
                <w:rFonts w:eastAsia="Times New Roman" w:cs="Arial"/>
              </w:rPr>
            </w:pPr>
            <w:r w:rsidRPr="51DD824C">
              <w:rPr>
                <w:rFonts w:eastAsia="Times New Roman" w:cs="Arial"/>
              </w:rPr>
              <w:t>Tabs</w:t>
            </w:r>
          </w:p>
          <w:p w14:paraId="765217E7" w14:textId="74D5CCD0" w:rsidR="00A57AA3" w:rsidRPr="004036BA" w:rsidRDefault="00A57AA3" w:rsidP="51DD824C">
            <w:pPr>
              <w:spacing w:after="0" w:line="240" w:lineRule="auto"/>
              <w:rPr>
                <w:rFonts w:eastAsia="Times New Roman" w:cs="Arial"/>
              </w:rPr>
            </w:pPr>
          </w:p>
          <w:p w14:paraId="56C59AD9" w14:textId="7F765717" w:rsidR="00A57AA3" w:rsidRPr="004036BA" w:rsidRDefault="138CBA6B" w:rsidP="51DD824C">
            <w:pPr>
              <w:spacing w:after="0" w:line="240" w:lineRule="auto"/>
              <w:rPr>
                <w:rFonts w:eastAsia="Times New Roman" w:cs="Arial"/>
              </w:rPr>
            </w:pPr>
            <w:r w:rsidRPr="51DD824C">
              <w:rPr>
                <w:rFonts w:eastAsia="Times New Roman" w:cs="Arial"/>
              </w:rPr>
              <w:t>On the Jira Issues page, the sortable table headers do not</w:t>
            </w:r>
            <w:r w:rsidR="1ED4812B" w:rsidRPr="51DD824C">
              <w:rPr>
                <w:rFonts w:eastAsia="Times New Roman" w:cs="Arial"/>
              </w:rPr>
              <w:t xml:space="preserve"> have sortable state defined programmatically.</w:t>
            </w:r>
          </w:p>
          <w:p w14:paraId="3A9259EA" w14:textId="54B8C4B5" w:rsidR="00A57AA3" w:rsidRPr="004036BA" w:rsidRDefault="00A57AA3" w:rsidP="51DD824C">
            <w:pPr>
              <w:spacing w:after="0" w:line="240" w:lineRule="auto"/>
              <w:rPr>
                <w:rFonts w:eastAsia="Times New Roman" w:cs="Arial"/>
              </w:rPr>
            </w:pPr>
          </w:p>
          <w:p w14:paraId="7FDF2051" w14:textId="00BEFB8E" w:rsidR="00A57AA3" w:rsidRPr="004036BA" w:rsidRDefault="0AA9120C" w:rsidP="51DD824C">
            <w:pPr>
              <w:spacing w:after="0" w:line="240" w:lineRule="auto"/>
              <w:rPr>
                <w:rFonts w:eastAsia="Times New Roman" w:cs="Arial"/>
              </w:rPr>
            </w:pPr>
            <w:r w:rsidRPr="346C746A">
              <w:rPr>
                <w:rFonts w:eastAsia="Times New Roman" w:cs="Arial"/>
              </w:rPr>
              <w:t xml:space="preserve">Few </w:t>
            </w:r>
            <w:r w:rsidR="29DA1E9F" w:rsidRPr="346C746A">
              <w:rPr>
                <w:rFonts w:eastAsia="Times New Roman" w:cs="Arial"/>
              </w:rPr>
              <w:t xml:space="preserve">modal and non-modal </w:t>
            </w:r>
            <w:r w:rsidRPr="346C746A">
              <w:rPr>
                <w:rFonts w:eastAsia="Times New Roman" w:cs="Arial"/>
              </w:rPr>
              <w:t xml:space="preserve">dialogs were not defined programmatically. </w:t>
            </w:r>
            <w:r w:rsidR="3368409A" w:rsidRPr="346C746A">
              <w:rPr>
                <w:rFonts w:eastAsia="Times New Roman" w:cs="Arial"/>
              </w:rPr>
              <w:t>A non-modal dialog on Commit File page is missing required aria attribute.</w:t>
            </w:r>
            <w:r w:rsidR="398A3484" w:rsidRPr="346C746A">
              <w:rPr>
                <w:rFonts w:eastAsia="Times New Roman" w:cs="Arial"/>
              </w:rPr>
              <w:t xml:space="preserve"> </w:t>
            </w:r>
          </w:p>
          <w:p w14:paraId="2C4B53CA" w14:textId="5911E1F1" w:rsidR="00A57AA3" w:rsidRPr="004036BA" w:rsidRDefault="00A57AA3" w:rsidP="51DD824C">
            <w:pPr>
              <w:spacing w:after="0" w:line="240" w:lineRule="auto"/>
              <w:rPr>
                <w:rFonts w:eastAsia="Times New Roman" w:cs="Arial"/>
              </w:rPr>
            </w:pPr>
          </w:p>
          <w:p w14:paraId="0CD52B83" w14:textId="52328EF0" w:rsidR="00A57AA3" w:rsidRPr="004036BA" w:rsidRDefault="398A3484" w:rsidP="346C746A">
            <w:pPr>
              <w:spacing w:after="0" w:line="240" w:lineRule="auto"/>
              <w:rPr>
                <w:rFonts w:eastAsia="Times New Roman" w:cs="Arial"/>
              </w:rPr>
            </w:pPr>
            <w:r w:rsidRPr="346C746A">
              <w:rPr>
                <w:rFonts w:eastAsia="Times New Roman" w:cs="Arial"/>
              </w:rPr>
              <w:t>A modal dialog on the Edit Pull request page was programmatically defined with incorrect attribute.</w:t>
            </w:r>
            <w:r w:rsidR="6103C2AE" w:rsidRPr="346C746A">
              <w:rPr>
                <w:rFonts w:eastAsia="Times New Roman" w:cs="Arial"/>
              </w:rPr>
              <w:t xml:space="preserve"> </w:t>
            </w:r>
          </w:p>
          <w:p w14:paraId="5FE035E6" w14:textId="511052C7" w:rsidR="00A57AA3" w:rsidRPr="004036BA" w:rsidRDefault="00A57AA3" w:rsidP="346C746A">
            <w:pPr>
              <w:spacing w:after="0" w:line="240" w:lineRule="auto"/>
              <w:rPr>
                <w:rFonts w:eastAsia="Times New Roman" w:cs="Arial"/>
              </w:rPr>
            </w:pPr>
          </w:p>
          <w:p w14:paraId="1C5FEEB7" w14:textId="1DFD87C8" w:rsidR="00A57AA3" w:rsidRPr="004036BA" w:rsidRDefault="6103C2AE" w:rsidP="51DD824C">
            <w:pPr>
              <w:spacing w:after="0" w:line="240" w:lineRule="auto"/>
              <w:rPr>
                <w:rFonts w:eastAsia="Times New Roman" w:cs="Arial"/>
              </w:rPr>
            </w:pPr>
            <w:r w:rsidRPr="346C746A">
              <w:rPr>
                <w:rFonts w:eastAsia="Times New Roman" w:cs="Arial"/>
              </w:rPr>
              <w:t xml:space="preserve">On </w:t>
            </w:r>
            <w:r w:rsidR="19DE7E06" w:rsidRPr="346C746A">
              <w:rPr>
                <w:rFonts w:eastAsia="Times New Roman" w:cs="Arial"/>
              </w:rPr>
              <w:t xml:space="preserve">Create a Pull request page, the </w:t>
            </w:r>
            <w:proofErr w:type="spellStart"/>
            <w:r w:rsidR="19DE7E06" w:rsidRPr="346C746A">
              <w:rPr>
                <w:rFonts w:eastAsia="Times New Roman" w:cs="Arial"/>
              </w:rPr>
              <w:t>combobox</w:t>
            </w:r>
            <w:proofErr w:type="spellEnd"/>
            <w:r w:rsidR="19DE7E06" w:rsidRPr="346C746A">
              <w:rPr>
                <w:rFonts w:eastAsia="Times New Roman" w:cs="Arial"/>
              </w:rPr>
              <w:t xml:space="preserve"> was defined programmatically with incorrect attribute.</w:t>
            </w:r>
            <w:r w:rsidR="7A2D60F4" w:rsidRPr="346C746A">
              <w:rPr>
                <w:rFonts w:eastAsia="Times New Roman" w:cs="Arial"/>
              </w:rPr>
              <w:t xml:space="preserve"> </w:t>
            </w:r>
            <w:r w:rsidR="5A76BF9D" w:rsidRPr="346C746A">
              <w:rPr>
                <w:rFonts w:eastAsia="Times New Roman" w:cs="Arial"/>
              </w:rPr>
              <w:t xml:space="preserve">Options present for </w:t>
            </w:r>
            <w:proofErr w:type="spellStart"/>
            <w:r w:rsidR="5A76BF9D" w:rsidRPr="346C746A">
              <w:rPr>
                <w:rFonts w:eastAsia="Times New Roman" w:cs="Arial"/>
              </w:rPr>
              <w:t>comboboxes</w:t>
            </w:r>
            <w:proofErr w:type="spellEnd"/>
            <w:r w:rsidR="5A76BF9D" w:rsidRPr="346C746A">
              <w:rPr>
                <w:rFonts w:eastAsia="Times New Roman" w:cs="Arial"/>
              </w:rPr>
              <w:t xml:space="preserve"> on Overview and Projects page</w:t>
            </w:r>
            <w:r w:rsidR="7BADD483" w:rsidRPr="346C746A">
              <w:rPr>
                <w:rFonts w:eastAsia="Times New Roman" w:cs="Arial"/>
              </w:rPr>
              <w:t>s</w:t>
            </w:r>
            <w:r w:rsidR="5A76BF9D" w:rsidRPr="346C746A">
              <w:rPr>
                <w:rFonts w:eastAsia="Times New Roman" w:cs="Arial"/>
              </w:rPr>
              <w:t xml:space="preserve"> are either</w:t>
            </w:r>
            <w:r w:rsidR="39C93236" w:rsidRPr="346C746A">
              <w:rPr>
                <w:rFonts w:eastAsia="Times New Roman" w:cs="Arial"/>
              </w:rPr>
              <w:t xml:space="preserve"> announced with incorrect index or announced without option name</w:t>
            </w:r>
            <w:r w:rsidR="786E1767" w:rsidRPr="346C746A">
              <w:rPr>
                <w:rFonts w:eastAsia="Times New Roman" w:cs="Arial"/>
              </w:rPr>
              <w:t>s.</w:t>
            </w:r>
          </w:p>
          <w:p w14:paraId="40AB6DBC" w14:textId="2BB25043" w:rsidR="00A57AA3" w:rsidRPr="004036BA" w:rsidRDefault="00A57AA3" w:rsidP="51DD824C">
            <w:pPr>
              <w:spacing w:after="0" w:line="240" w:lineRule="auto"/>
              <w:rPr>
                <w:rFonts w:eastAsia="Times New Roman" w:cs="Arial"/>
              </w:rPr>
            </w:pPr>
          </w:p>
          <w:p w14:paraId="7437C4C5" w14:textId="73C80678" w:rsidR="00A57AA3" w:rsidRPr="004036BA" w:rsidRDefault="6EE59A34" w:rsidP="51DD824C">
            <w:pPr>
              <w:spacing w:after="0" w:line="240" w:lineRule="auto"/>
              <w:rPr>
                <w:rFonts w:eastAsia="Times New Roman" w:cs="Arial"/>
              </w:rPr>
            </w:pPr>
            <w:r w:rsidRPr="42CE7332">
              <w:rPr>
                <w:rFonts w:eastAsia="Times New Roman" w:cs="Arial"/>
              </w:rPr>
              <w:t xml:space="preserve">An </w:t>
            </w:r>
            <w:r w:rsidR="56A87C5E" w:rsidRPr="42CE7332">
              <w:rPr>
                <w:rFonts w:eastAsia="Times New Roman" w:cs="Arial"/>
              </w:rPr>
              <w:t>i</w:t>
            </w:r>
            <w:r w:rsidR="54564AF5" w:rsidRPr="42CE7332">
              <w:rPr>
                <w:rFonts w:eastAsia="Times New Roman" w:cs="Arial"/>
              </w:rPr>
              <w:t xml:space="preserve">nappropriate accessible </w:t>
            </w:r>
            <w:bookmarkStart w:id="16" w:name="_Int_q3enNqUp"/>
            <w:r w:rsidR="54564AF5" w:rsidRPr="42CE7332">
              <w:rPr>
                <w:rFonts w:eastAsia="Times New Roman" w:cs="Arial"/>
              </w:rPr>
              <w:t>name is</w:t>
            </w:r>
            <w:bookmarkEnd w:id="16"/>
            <w:r w:rsidR="54564AF5" w:rsidRPr="42CE7332">
              <w:rPr>
                <w:rFonts w:eastAsia="Times New Roman" w:cs="Arial"/>
              </w:rPr>
              <w:t xml:space="preserve"> defined for the header region.</w:t>
            </w:r>
          </w:p>
          <w:p w14:paraId="3CB53A9E" w14:textId="3F42DF85" w:rsidR="00A57AA3" w:rsidRPr="004036BA" w:rsidRDefault="00A57AA3" w:rsidP="51DD824C">
            <w:pPr>
              <w:spacing w:after="0" w:line="240" w:lineRule="auto"/>
              <w:rPr>
                <w:rFonts w:eastAsia="Times New Roman" w:cs="Arial"/>
              </w:rPr>
            </w:pPr>
          </w:p>
          <w:p w14:paraId="7684D1CF" w14:textId="734DCF12" w:rsidR="3471EE3F" w:rsidRDefault="3471EE3F" w:rsidP="0D7B6105">
            <w:pPr>
              <w:spacing w:after="0" w:line="240" w:lineRule="auto"/>
              <w:rPr>
                <w:rFonts w:eastAsia="Times New Roman" w:cs="Arial"/>
              </w:rPr>
            </w:pPr>
            <w:r w:rsidRPr="0D7B6105">
              <w:rPr>
                <w:rFonts w:eastAsia="Times New Roman" w:cs="Arial"/>
              </w:rPr>
              <w:t>On View Pull request page, the toggle button is not defined programmatically.</w:t>
            </w:r>
          </w:p>
          <w:p w14:paraId="349A8E77" w14:textId="09704F6B" w:rsidR="00A57AA3" w:rsidRPr="004036BA" w:rsidRDefault="00A57AA3" w:rsidP="51DD824C">
            <w:pPr>
              <w:spacing w:after="0" w:line="240" w:lineRule="auto"/>
              <w:rPr>
                <w:rFonts w:eastAsia="Times New Roman" w:cs="Arial"/>
              </w:rPr>
            </w:pPr>
          </w:p>
        </w:tc>
      </w:tr>
    </w:tbl>
    <w:p w14:paraId="5C5900FA" w14:textId="77777777" w:rsidR="003D2163" w:rsidRPr="004036BA" w:rsidRDefault="003D2163" w:rsidP="003D2163">
      <w:pPr>
        <w:spacing w:after="0" w:line="240" w:lineRule="auto"/>
        <w:rPr>
          <w:rFonts w:ascii="Arial" w:eastAsia="Times New Roman" w:hAnsi="Arial" w:cs="Arial"/>
          <w:b/>
          <w:bCs/>
          <w:sz w:val="24"/>
          <w:szCs w:val="24"/>
        </w:rPr>
      </w:pPr>
    </w:p>
    <w:p w14:paraId="5D876DF4" w14:textId="77777777" w:rsidR="003D2163" w:rsidRPr="004036BA" w:rsidRDefault="003D2163" w:rsidP="00B83919">
      <w:pPr>
        <w:pStyle w:val="Heading3"/>
        <w:rPr>
          <w:lang w:val="en-US"/>
        </w:rPr>
      </w:pPr>
      <w:bookmarkStart w:id="17" w:name="_Toc512938932"/>
      <w:r w:rsidRPr="004036BA">
        <w:rPr>
          <w:lang w:val="en-US"/>
        </w:rPr>
        <w:t xml:space="preserve">Table 2: </w:t>
      </w:r>
      <w:r w:rsidR="00327269" w:rsidRPr="004036BA">
        <w:rPr>
          <w:lang w:val="en-US"/>
        </w:rPr>
        <w:t xml:space="preserve">Success </w:t>
      </w:r>
      <w:r w:rsidRPr="004036BA">
        <w:rPr>
          <w:lang w:val="en-US"/>
        </w:rPr>
        <w:t>Criteria, Level AA</w:t>
      </w:r>
      <w:bookmarkEnd w:id="17"/>
    </w:p>
    <w:p w14:paraId="2F922280" w14:textId="1E976DCD" w:rsidR="003D2163" w:rsidRPr="004036BA" w:rsidRDefault="003D2163" w:rsidP="2C631FB8">
      <w:r>
        <w:t>Notes:</w:t>
      </w:r>
      <w:r w:rsidR="52595F22">
        <w:t xml:space="preserve"> </w:t>
      </w:r>
      <w:r w:rsidR="52595F22">
        <w:rPr>
          <w:rFonts w:cs="Calibri"/>
          <w:color w:val="000000"/>
        </w:rPr>
        <w:t>Applicable for a sample set of pages.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6F2224" w:rsidRPr="004036BA" w14:paraId="22EBEDE2" w14:textId="77777777" w:rsidTr="0F604514">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144261D1" w14:textId="77777777" w:rsidR="003D2163" w:rsidRPr="004036BA" w:rsidRDefault="003D2163" w:rsidP="00C622BB">
            <w:pPr>
              <w:spacing w:after="0" w:line="240" w:lineRule="auto"/>
              <w:ind w:left="-15" w:firstLine="15"/>
              <w:jc w:val="center"/>
              <w:rPr>
                <w:rFonts w:ascii="Arial Bold" w:eastAsia="Times New Roman" w:hAnsi="Arial Bold" w:cs="Arial"/>
                <w:b/>
                <w:bCs/>
                <w:sz w:val="24"/>
                <w:szCs w:val="24"/>
              </w:rPr>
            </w:pPr>
            <w:r w:rsidRPr="004036BA">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1AF562F" w14:textId="77777777" w:rsidR="003D2163" w:rsidRPr="004036BA" w:rsidRDefault="003D2163" w:rsidP="00C622BB">
            <w:pPr>
              <w:spacing w:after="0" w:line="240" w:lineRule="auto"/>
              <w:ind w:left="-15" w:firstLine="15"/>
              <w:jc w:val="center"/>
              <w:rPr>
                <w:rFonts w:ascii="Arial Bold" w:eastAsia="Times New Roman" w:hAnsi="Arial Bold" w:cs="Arial"/>
                <w:b/>
                <w:bCs/>
                <w:sz w:val="24"/>
                <w:szCs w:val="24"/>
              </w:rPr>
            </w:pPr>
            <w:r w:rsidRPr="004036BA">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4E8A18F2" w14:textId="77777777" w:rsidR="003D2163" w:rsidRPr="004036BA" w:rsidRDefault="003D2163" w:rsidP="00C622BB">
            <w:pPr>
              <w:spacing w:after="0" w:line="240" w:lineRule="auto"/>
              <w:ind w:left="-15" w:firstLine="15"/>
              <w:jc w:val="center"/>
              <w:rPr>
                <w:rFonts w:ascii="Arial Bold" w:eastAsia="Times New Roman" w:hAnsi="Arial Bold" w:cs="Arial"/>
                <w:b/>
                <w:bCs/>
                <w:sz w:val="24"/>
                <w:szCs w:val="24"/>
              </w:rPr>
            </w:pPr>
            <w:r w:rsidRPr="004036BA">
              <w:rPr>
                <w:rFonts w:ascii="Arial Bold" w:eastAsia="Times New Roman" w:hAnsi="Arial Bold" w:cs="Arial"/>
                <w:b/>
                <w:bCs/>
                <w:sz w:val="24"/>
                <w:szCs w:val="24"/>
              </w:rPr>
              <w:t>Remarks and Explanations</w:t>
            </w:r>
          </w:p>
        </w:tc>
      </w:tr>
      <w:tr w:rsidR="003D2163" w:rsidRPr="004036BA" w14:paraId="56F59C5E"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5011B524" w14:textId="77777777" w:rsidR="003D2163" w:rsidRPr="004036BA" w:rsidRDefault="003D2163" w:rsidP="00C622BB">
            <w:pPr>
              <w:spacing w:after="0" w:line="240" w:lineRule="auto"/>
              <w:rPr>
                <w:rFonts w:eastAsia="Times New Roman" w:cs="Arial"/>
                <w:b/>
              </w:rPr>
            </w:pPr>
            <w:hyperlink r:id="rId48" w:anchor="media-equiv-real-time-captions" w:history="1">
              <w:r w:rsidRPr="004036BA">
                <w:rPr>
                  <w:rStyle w:val="Hyperlink"/>
                  <w:rFonts w:eastAsia="Times New Roman" w:cs="Arial"/>
                  <w:b/>
                </w:rPr>
                <w:t>1.2.4 Captions (Live)</w:t>
              </w:r>
            </w:hyperlink>
            <w:r w:rsidRPr="004036BA">
              <w:t xml:space="preserve"> (Level AA)</w:t>
            </w:r>
          </w:p>
          <w:p w14:paraId="525F0F34"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23D711AA"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0CCD5D16"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9.1.2.4</w:t>
            </w:r>
            <w:r w:rsidR="003D2163" w:rsidRPr="004036BA">
              <w:rPr>
                <w:rFonts w:eastAsia="Times New Roman" w:cs="Arial"/>
              </w:rPr>
              <w:t xml:space="preserve"> (Web)</w:t>
            </w:r>
          </w:p>
          <w:p w14:paraId="3D78BC8E" w14:textId="77777777" w:rsidR="003D2163" w:rsidRPr="004036BA" w:rsidRDefault="00D0673D" w:rsidP="00206B66">
            <w:pPr>
              <w:numPr>
                <w:ilvl w:val="0"/>
                <w:numId w:val="10"/>
              </w:numPr>
              <w:spacing w:after="0" w:line="240" w:lineRule="auto"/>
              <w:ind w:left="1080"/>
              <w:rPr>
                <w:rFonts w:eastAsia="Times New Roman" w:cs="Arial"/>
              </w:rPr>
            </w:pPr>
            <w:r w:rsidRPr="004036BA">
              <w:rPr>
                <w:rFonts w:eastAsia="Times New Roman" w:cs="Arial"/>
              </w:rPr>
              <w:lastRenderedPageBreak/>
              <w:t>10.1.2.4</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BE669D4"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11.1.2.4</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3176C67A"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11.1.2.4</w:t>
            </w:r>
            <w:r w:rsidR="003D2163" w:rsidRPr="004036BA">
              <w:rPr>
                <w:rFonts w:eastAsia="Times New Roman" w:cs="Arial"/>
              </w:rPr>
              <w:t xml:space="preserve"> (Closed Software)</w:t>
            </w:r>
          </w:p>
          <w:p w14:paraId="34A915B4"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55B27CFF"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3B721DFA" w14:textId="77777777" w:rsidR="00517483" w:rsidRPr="004036BA" w:rsidRDefault="00517483" w:rsidP="00206B66">
            <w:pPr>
              <w:numPr>
                <w:ilvl w:val="0"/>
                <w:numId w:val="10"/>
              </w:numPr>
              <w:spacing w:after="0" w:line="240" w:lineRule="auto"/>
              <w:ind w:left="1080"/>
              <w:rPr>
                <w:rFonts w:eastAsia="Times New Roman" w:cs="Arial"/>
              </w:rPr>
            </w:pPr>
            <w:r w:rsidRPr="004036BA">
              <w:t>12.2.4 (Support Docs)</w:t>
            </w:r>
          </w:p>
          <w:p w14:paraId="23F4C368"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7FF94079" w14:textId="77777777" w:rsidR="000F57AA"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182B5E0B" w14:textId="77777777" w:rsidR="000F57AA" w:rsidRPr="004036BA" w:rsidRDefault="000F57AA"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52C377AE" w14:textId="77777777" w:rsidR="000F57AA" w:rsidRPr="004036BA" w:rsidRDefault="000F57AA" w:rsidP="00206B66">
            <w:pPr>
              <w:numPr>
                <w:ilvl w:val="0"/>
                <w:numId w:val="10"/>
              </w:numPr>
              <w:spacing w:after="0" w:line="240" w:lineRule="auto"/>
              <w:ind w:left="1080"/>
              <w:rPr>
                <w:rFonts w:eastAsia="Times New Roman" w:cs="Arial"/>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01A8A5C2" w14:textId="2A4C225C" w:rsidR="00A57AA3" w:rsidRPr="004036BA" w:rsidRDefault="67946670" w:rsidP="00A57AA3">
            <w:pPr>
              <w:spacing w:after="0" w:line="240" w:lineRule="auto"/>
              <w:rPr>
                <w:rFonts w:eastAsia="Times New Roman" w:cs="Arial"/>
              </w:rPr>
            </w:pPr>
            <w:r w:rsidRPr="04D62C08">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0AE38F1A" w14:textId="483DBF3F" w:rsidR="00A57AA3" w:rsidRPr="004036BA" w:rsidRDefault="67946670" w:rsidP="00A57AA3">
            <w:pPr>
              <w:spacing w:after="0" w:line="240" w:lineRule="auto"/>
              <w:rPr>
                <w:rFonts w:eastAsia="Times New Roman" w:cs="Arial"/>
              </w:rPr>
            </w:pPr>
            <w:r w:rsidRPr="04D62C08">
              <w:rPr>
                <w:rFonts w:eastAsia="Times New Roman" w:cs="Arial"/>
              </w:rPr>
              <w:t>Live multimedia content is not present.</w:t>
            </w:r>
          </w:p>
        </w:tc>
      </w:tr>
      <w:tr w:rsidR="003D2163" w:rsidRPr="004036BA" w14:paraId="15FEEF64"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277CA205" w14:textId="77777777" w:rsidR="003D2163" w:rsidRPr="004036BA" w:rsidRDefault="003D2163" w:rsidP="00C622BB">
            <w:pPr>
              <w:spacing w:after="0" w:line="240" w:lineRule="auto"/>
              <w:rPr>
                <w:rFonts w:eastAsia="Times New Roman" w:cs="Arial"/>
                <w:b/>
              </w:rPr>
            </w:pPr>
            <w:hyperlink r:id="rId49" w:anchor="media-equiv-audio-desc-only" w:history="1">
              <w:r w:rsidRPr="004036BA">
                <w:rPr>
                  <w:rStyle w:val="Hyperlink"/>
                  <w:rFonts w:eastAsia="Times New Roman" w:cs="Arial"/>
                  <w:b/>
                </w:rPr>
                <w:t>1.2.5 Audio Description (Prerecorded)</w:t>
              </w:r>
            </w:hyperlink>
            <w:r w:rsidRPr="004036BA">
              <w:t xml:space="preserve"> (Level AA)</w:t>
            </w:r>
          </w:p>
          <w:p w14:paraId="73607022"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5BAABC8"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55CF2FE"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9.1.2.5</w:t>
            </w:r>
            <w:r w:rsidR="003D2163" w:rsidRPr="004036BA">
              <w:rPr>
                <w:rFonts w:eastAsia="Times New Roman" w:cs="Arial"/>
              </w:rPr>
              <w:t xml:space="preserve"> (Web)</w:t>
            </w:r>
          </w:p>
          <w:p w14:paraId="09E2E43A" w14:textId="77777777" w:rsidR="003D2163" w:rsidRPr="004036BA" w:rsidRDefault="00D0673D" w:rsidP="00206B66">
            <w:pPr>
              <w:numPr>
                <w:ilvl w:val="0"/>
                <w:numId w:val="10"/>
              </w:numPr>
              <w:spacing w:after="0" w:line="240" w:lineRule="auto"/>
              <w:ind w:left="1080"/>
              <w:rPr>
                <w:rFonts w:eastAsia="Times New Roman" w:cs="Arial"/>
              </w:rPr>
            </w:pPr>
            <w:r w:rsidRPr="004036BA">
              <w:rPr>
                <w:rFonts w:eastAsia="Times New Roman" w:cs="Arial"/>
              </w:rPr>
              <w:t>10.1.2.5</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05A328D"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11.1.2.5</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7F522EE0"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11.1.2.5</w:t>
            </w:r>
            <w:r w:rsidR="003D2163" w:rsidRPr="004036BA">
              <w:rPr>
                <w:rFonts w:eastAsia="Times New Roman" w:cs="Arial"/>
              </w:rPr>
              <w:t xml:space="preserve"> (Closed Software)</w:t>
            </w:r>
          </w:p>
          <w:p w14:paraId="0EDD378C"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57A8A630"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7BFC5F58" w14:textId="77777777" w:rsidR="00517483" w:rsidRPr="004036BA" w:rsidRDefault="00517483" w:rsidP="00206B66">
            <w:pPr>
              <w:numPr>
                <w:ilvl w:val="0"/>
                <w:numId w:val="10"/>
              </w:numPr>
              <w:spacing w:after="0" w:line="240" w:lineRule="auto"/>
              <w:ind w:left="1080"/>
              <w:rPr>
                <w:rFonts w:eastAsia="Times New Roman" w:cs="Arial"/>
              </w:rPr>
            </w:pPr>
            <w:r w:rsidRPr="004036BA">
              <w:t>12.2.4 (Support Docs)</w:t>
            </w:r>
          </w:p>
          <w:p w14:paraId="1BE29FFE"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602091D6" w14:textId="77777777" w:rsidR="000F57AA"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5C87B248" w14:textId="77777777" w:rsidR="000F57AA" w:rsidRPr="004036BA" w:rsidRDefault="000F57AA"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5CCF5171" w14:textId="77777777" w:rsidR="000F57AA" w:rsidRPr="004036BA" w:rsidRDefault="000F57AA" w:rsidP="00206B66">
            <w:pPr>
              <w:numPr>
                <w:ilvl w:val="0"/>
                <w:numId w:val="10"/>
              </w:numPr>
              <w:spacing w:after="0" w:line="240" w:lineRule="auto"/>
              <w:ind w:left="1080"/>
              <w:rPr>
                <w:rFonts w:eastAsia="Times New Roman" w:cs="Arial"/>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4B4073DA" w14:textId="6E3CA225" w:rsidR="00A57AA3" w:rsidRPr="004036BA" w:rsidRDefault="47781A35" w:rsidP="00A57AA3">
            <w:pPr>
              <w:spacing w:after="0" w:line="240" w:lineRule="auto"/>
              <w:rPr>
                <w:rFonts w:eastAsia="Times New Roman" w:cs="Arial"/>
              </w:rPr>
            </w:pPr>
            <w:r w:rsidRPr="04D62C08">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242E0EEA" w14:textId="67546028" w:rsidR="00A57AA3" w:rsidRPr="004036BA" w:rsidRDefault="47781A35" w:rsidP="00A57AA3">
            <w:pPr>
              <w:spacing w:after="0" w:line="240" w:lineRule="auto"/>
              <w:rPr>
                <w:rFonts w:eastAsia="Times New Roman" w:cs="Arial"/>
              </w:rPr>
            </w:pPr>
            <w:r w:rsidRPr="04D62C08">
              <w:rPr>
                <w:rFonts w:eastAsia="Times New Roman" w:cs="Arial"/>
              </w:rPr>
              <w:t>Pre-recorded multimedia content is not present.</w:t>
            </w:r>
          </w:p>
        </w:tc>
      </w:tr>
      <w:tr w:rsidR="000734E8" w:rsidRPr="004036BA" w14:paraId="41AA1C14"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03294A2" w14:textId="77777777" w:rsidR="000734E8" w:rsidRPr="004036BA" w:rsidRDefault="000734E8" w:rsidP="000734E8">
            <w:pPr>
              <w:spacing w:after="0" w:line="240" w:lineRule="auto"/>
              <w:rPr>
                <w:rFonts w:eastAsia="Times New Roman" w:cs="Arial"/>
                <w:b/>
              </w:rPr>
            </w:pPr>
            <w:hyperlink r:id="rId50" w:anchor="orientation" w:history="1">
              <w:r w:rsidRPr="004036BA">
                <w:rPr>
                  <w:rStyle w:val="Hyperlink"/>
                  <w:rFonts w:eastAsia="Times New Roman" w:cs="Arial"/>
                  <w:b/>
                </w:rPr>
                <w:t>1.3.4 Orientation</w:t>
              </w:r>
            </w:hyperlink>
            <w:r w:rsidRPr="004036BA">
              <w:t xml:space="preserve"> (Level AA</w:t>
            </w:r>
            <w:r w:rsidR="00816E6F" w:rsidRPr="004036BA">
              <w:t xml:space="preserve"> 2.1 only</w:t>
            </w:r>
            <w:r w:rsidRPr="004036BA">
              <w:t>)</w:t>
            </w:r>
          </w:p>
          <w:p w14:paraId="5F7D0BBA" w14:textId="77777777" w:rsidR="000734E8" w:rsidRPr="004036BA" w:rsidRDefault="000734E8" w:rsidP="000734E8">
            <w:pPr>
              <w:spacing w:after="0" w:line="240" w:lineRule="auto"/>
              <w:ind w:left="360"/>
              <w:rPr>
                <w:rFonts w:eastAsia="Times New Roman" w:cs="Arial"/>
              </w:rPr>
            </w:pPr>
            <w:r w:rsidRPr="004036BA">
              <w:rPr>
                <w:rFonts w:eastAsia="Times New Roman" w:cs="Arial"/>
              </w:rPr>
              <w:t>Also applies to:</w:t>
            </w:r>
          </w:p>
          <w:p w14:paraId="5B37C898" w14:textId="77777777" w:rsidR="000734E8" w:rsidRPr="004036BA" w:rsidRDefault="000734E8" w:rsidP="000734E8">
            <w:pPr>
              <w:spacing w:after="0" w:line="240" w:lineRule="auto"/>
              <w:ind w:left="360"/>
              <w:rPr>
                <w:rFonts w:eastAsia="Times New Roman" w:cs="Arial"/>
              </w:rPr>
            </w:pPr>
            <w:r w:rsidRPr="004036BA">
              <w:rPr>
                <w:rFonts w:eastAsia="Times New Roman" w:cs="Arial"/>
              </w:rPr>
              <w:t>EN 301 549 Criteria</w:t>
            </w:r>
          </w:p>
          <w:p w14:paraId="061749E3" w14:textId="77777777" w:rsidR="000734E8"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9.1.3.4</w:t>
            </w:r>
            <w:r w:rsidR="000734E8" w:rsidRPr="004036BA">
              <w:rPr>
                <w:rFonts w:eastAsia="Times New Roman" w:cs="Arial"/>
              </w:rPr>
              <w:t xml:space="preserve"> (Web)</w:t>
            </w:r>
          </w:p>
          <w:p w14:paraId="467A34B3" w14:textId="77777777" w:rsidR="000734E8" w:rsidRPr="004036BA" w:rsidRDefault="000734E8" w:rsidP="00206B66">
            <w:pPr>
              <w:numPr>
                <w:ilvl w:val="0"/>
                <w:numId w:val="10"/>
              </w:numPr>
              <w:spacing w:after="0" w:line="240" w:lineRule="auto"/>
              <w:ind w:left="1080"/>
              <w:rPr>
                <w:rFonts w:eastAsia="Times New Roman" w:cs="Arial"/>
              </w:rPr>
            </w:pPr>
            <w:r w:rsidRPr="004036BA">
              <w:rPr>
                <w:rFonts w:eastAsia="Times New Roman" w:cs="Arial"/>
              </w:rPr>
              <w:t>10.</w:t>
            </w:r>
            <w:r w:rsidR="00D0673D" w:rsidRPr="004036BA">
              <w:rPr>
                <w:rFonts w:eastAsia="Times New Roman" w:cs="Arial"/>
              </w:rPr>
              <w:t>1.3.4</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9448972" w14:textId="77777777" w:rsidR="000734E8"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11.1.3.4</w:t>
            </w:r>
            <w:r w:rsidR="000734E8" w:rsidRPr="004036BA">
              <w:rPr>
                <w:rFonts w:eastAsia="Times New Roman" w:cs="Arial"/>
              </w:rPr>
              <w:t xml:space="preserve"> (</w:t>
            </w:r>
            <w:r w:rsidRPr="004036BA">
              <w:rPr>
                <w:rFonts w:eastAsia="Times New Roman" w:cs="Arial"/>
              </w:rPr>
              <w:t xml:space="preserve">Open Functionality </w:t>
            </w:r>
            <w:r w:rsidR="000734E8" w:rsidRPr="004036BA">
              <w:rPr>
                <w:rFonts w:eastAsia="Times New Roman" w:cs="Arial"/>
              </w:rPr>
              <w:t>Software)</w:t>
            </w:r>
          </w:p>
          <w:p w14:paraId="3559D320" w14:textId="77777777" w:rsidR="000734E8" w:rsidRPr="004036BA" w:rsidRDefault="000734E8" w:rsidP="00206B66">
            <w:pPr>
              <w:numPr>
                <w:ilvl w:val="0"/>
                <w:numId w:val="10"/>
              </w:numPr>
              <w:spacing w:after="0" w:line="240" w:lineRule="auto"/>
              <w:ind w:left="1080"/>
              <w:rPr>
                <w:rFonts w:eastAsia="Times New Roman" w:cs="Arial"/>
              </w:rPr>
            </w:pPr>
            <w:r w:rsidRPr="004036BA">
              <w:rPr>
                <w:rFonts w:eastAsia="Times New Roman" w:cs="Arial"/>
              </w:rPr>
              <w:t>11.</w:t>
            </w:r>
            <w:r w:rsidR="008A50B0" w:rsidRPr="004036BA">
              <w:rPr>
                <w:rFonts w:eastAsia="Times New Roman" w:cs="Arial"/>
              </w:rPr>
              <w:t>1.3.4</w:t>
            </w:r>
            <w:r w:rsidRPr="004036BA">
              <w:rPr>
                <w:rFonts w:eastAsia="Times New Roman" w:cs="Arial"/>
              </w:rPr>
              <w:t xml:space="preserve"> (Closed Software)</w:t>
            </w:r>
          </w:p>
          <w:p w14:paraId="52053E01" w14:textId="77777777" w:rsidR="000734E8" w:rsidRPr="004036BA" w:rsidRDefault="002644C4" w:rsidP="00206B66">
            <w:pPr>
              <w:numPr>
                <w:ilvl w:val="0"/>
                <w:numId w:val="9"/>
              </w:numPr>
              <w:spacing w:after="0" w:line="240" w:lineRule="auto"/>
              <w:ind w:left="1080"/>
              <w:rPr>
                <w:rFonts w:eastAsia="Times New Roman" w:cs="Arial"/>
                <w:bCs/>
              </w:rPr>
            </w:pPr>
            <w:r w:rsidRPr="004036BA">
              <w:t>11.8.2</w:t>
            </w:r>
            <w:r w:rsidR="000734E8" w:rsidRPr="004036BA">
              <w:t xml:space="preserve"> (Authoring Tool)</w:t>
            </w:r>
          </w:p>
          <w:p w14:paraId="2E287BDD" w14:textId="77777777" w:rsidR="000734E8" w:rsidRPr="004036BA" w:rsidRDefault="000734E8" w:rsidP="00206B66">
            <w:pPr>
              <w:numPr>
                <w:ilvl w:val="0"/>
                <w:numId w:val="9"/>
              </w:numPr>
              <w:spacing w:after="0" w:line="240" w:lineRule="auto"/>
              <w:ind w:left="1080"/>
              <w:rPr>
                <w:rFonts w:eastAsia="Times New Roman" w:cs="Arial"/>
                <w:bCs/>
              </w:rPr>
            </w:pPr>
            <w:r w:rsidRPr="004036BA">
              <w:lastRenderedPageBreak/>
              <w:t>12.1.2 (Product Docs)</w:t>
            </w:r>
          </w:p>
          <w:p w14:paraId="62249C68" w14:textId="77777777" w:rsidR="000734E8" w:rsidRPr="004036BA" w:rsidRDefault="000734E8" w:rsidP="00206B66">
            <w:pPr>
              <w:numPr>
                <w:ilvl w:val="0"/>
                <w:numId w:val="10"/>
              </w:numPr>
              <w:spacing w:after="0" w:line="240" w:lineRule="auto"/>
              <w:ind w:left="1080"/>
              <w:rPr>
                <w:rFonts w:eastAsia="Times New Roman" w:cs="Arial"/>
              </w:rPr>
            </w:pPr>
            <w:r w:rsidRPr="004036BA">
              <w:t>12.2.4 (Support Docs)</w:t>
            </w:r>
          </w:p>
          <w:p w14:paraId="31913ACB"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C3A0449" w14:textId="69FE44B2" w:rsidR="000734E8" w:rsidRPr="004036BA" w:rsidRDefault="4D4D6F6D" w:rsidP="00EC2B77">
            <w:pPr>
              <w:spacing w:after="0" w:line="240" w:lineRule="auto"/>
              <w:rPr>
                <w:rFonts w:eastAsia="Times New Roman" w:cs="Arial"/>
              </w:rPr>
            </w:pPr>
            <w:r w:rsidRPr="04D62C08">
              <w:rPr>
                <w:rFonts w:eastAsia="Times New Roman" w:cs="Arial"/>
              </w:rPr>
              <w:lastRenderedPageBreak/>
              <w:t>Does not Supports</w:t>
            </w:r>
          </w:p>
        </w:tc>
        <w:tc>
          <w:tcPr>
            <w:tcW w:w="1764" w:type="pct"/>
            <w:tcBorders>
              <w:top w:val="outset" w:sz="6" w:space="0" w:color="auto"/>
              <w:left w:val="outset" w:sz="6" w:space="0" w:color="auto"/>
              <w:bottom w:val="outset" w:sz="6" w:space="0" w:color="auto"/>
              <w:right w:val="outset" w:sz="6" w:space="0" w:color="auto"/>
            </w:tcBorders>
            <w:vAlign w:val="center"/>
          </w:tcPr>
          <w:p w14:paraId="313B0E8E" w14:textId="4669BEC0" w:rsidR="000734E8" w:rsidRPr="004036BA" w:rsidRDefault="48D393EF" w:rsidP="00EC2B77">
            <w:pPr>
              <w:spacing w:after="0" w:line="240" w:lineRule="auto"/>
              <w:rPr>
                <w:rFonts w:eastAsia="Times New Roman" w:cs="Arial"/>
              </w:rPr>
            </w:pPr>
            <w:r w:rsidRPr="196FA89F">
              <w:rPr>
                <w:rFonts w:eastAsia="Times New Roman" w:cs="Arial"/>
              </w:rPr>
              <w:t xml:space="preserve">Website is not designed considering the viewport of a mobile. There is </w:t>
            </w:r>
            <w:r w:rsidR="3943222E" w:rsidRPr="196FA89F">
              <w:rPr>
                <w:rFonts w:eastAsia="Times New Roman" w:cs="Arial"/>
              </w:rPr>
              <w:t>a mobile</w:t>
            </w:r>
            <w:r w:rsidRPr="196FA89F">
              <w:rPr>
                <w:rFonts w:eastAsia="Times New Roman" w:cs="Arial"/>
              </w:rPr>
              <w:t xml:space="preserve"> application to access the functionality in a mobile viewport, but it is </w:t>
            </w:r>
            <w:r w:rsidR="739E38FB" w:rsidRPr="196FA89F">
              <w:rPr>
                <w:rFonts w:eastAsia="Times New Roman" w:cs="Arial"/>
              </w:rPr>
              <w:t>not part of the scope of audit.</w:t>
            </w:r>
            <w:r w:rsidR="556099C4" w:rsidRPr="196FA89F">
              <w:rPr>
                <w:rFonts w:eastAsia="Times New Roman" w:cs="Arial"/>
              </w:rPr>
              <w:t xml:space="preserve"> </w:t>
            </w:r>
          </w:p>
        </w:tc>
      </w:tr>
      <w:tr w:rsidR="000734E8" w:rsidRPr="004036BA" w14:paraId="2EAE2E69"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603F179" w14:textId="77777777" w:rsidR="000734E8" w:rsidRPr="004036BA" w:rsidRDefault="000734E8" w:rsidP="000734E8">
            <w:pPr>
              <w:spacing w:after="0" w:line="240" w:lineRule="auto"/>
              <w:rPr>
                <w:rFonts w:eastAsia="Times New Roman" w:cs="Arial"/>
                <w:b/>
              </w:rPr>
            </w:pPr>
            <w:hyperlink r:id="rId51" w:anchor="identify-input-purpose" w:history="1">
              <w:r w:rsidRPr="004036BA">
                <w:rPr>
                  <w:rStyle w:val="Hyperlink"/>
                  <w:rFonts w:eastAsia="Times New Roman" w:cs="Arial"/>
                  <w:b/>
                </w:rPr>
                <w:t>1.3.5 Identify Input Purpose</w:t>
              </w:r>
            </w:hyperlink>
            <w:r w:rsidRPr="004036BA">
              <w:t xml:space="preserve"> (Level AA</w:t>
            </w:r>
            <w:r w:rsidR="00816E6F" w:rsidRPr="004036BA">
              <w:t xml:space="preserve"> 2.1 only</w:t>
            </w:r>
            <w:r w:rsidRPr="004036BA">
              <w:t>)</w:t>
            </w:r>
          </w:p>
          <w:p w14:paraId="5053905D" w14:textId="77777777" w:rsidR="000734E8" w:rsidRPr="004036BA" w:rsidRDefault="000734E8" w:rsidP="000734E8">
            <w:pPr>
              <w:spacing w:after="0" w:line="240" w:lineRule="auto"/>
              <w:ind w:left="360"/>
              <w:rPr>
                <w:rFonts w:eastAsia="Times New Roman" w:cs="Arial"/>
              </w:rPr>
            </w:pPr>
            <w:r w:rsidRPr="004036BA">
              <w:rPr>
                <w:rFonts w:eastAsia="Times New Roman" w:cs="Arial"/>
              </w:rPr>
              <w:t>Also applies to:</w:t>
            </w:r>
          </w:p>
          <w:p w14:paraId="30D61EB8" w14:textId="77777777" w:rsidR="000734E8" w:rsidRPr="004036BA" w:rsidRDefault="000734E8" w:rsidP="000734E8">
            <w:pPr>
              <w:spacing w:after="0" w:line="240" w:lineRule="auto"/>
              <w:ind w:left="360"/>
              <w:rPr>
                <w:rFonts w:eastAsia="Times New Roman" w:cs="Arial"/>
              </w:rPr>
            </w:pPr>
            <w:r w:rsidRPr="004036BA">
              <w:rPr>
                <w:rFonts w:eastAsia="Times New Roman" w:cs="Arial"/>
              </w:rPr>
              <w:t>EN 301 549 Criteria</w:t>
            </w:r>
          </w:p>
          <w:p w14:paraId="21655801" w14:textId="77777777" w:rsidR="000734E8"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9.1.3.5</w:t>
            </w:r>
            <w:r w:rsidR="000734E8" w:rsidRPr="004036BA">
              <w:rPr>
                <w:rFonts w:eastAsia="Times New Roman" w:cs="Arial"/>
              </w:rPr>
              <w:t xml:space="preserve"> (Web)</w:t>
            </w:r>
          </w:p>
          <w:p w14:paraId="47EDEC10" w14:textId="77777777" w:rsidR="000734E8" w:rsidRPr="004036BA" w:rsidRDefault="000734E8" w:rsidP="00206B66">
            <w:pPr>
              <w:numPr>
                <w:ilvl w:val="0"/>
                <w:numId w:val="10"/>
              </w:numPr>
              <w:spacing w:after="0" w:line="240" w:lineRule="auto"/>
              <w:ind w:left="1080"/>
              <w:rPr>
                <w:rFonts w:eastAsia="Times New Roman" w:cs="Arial"/>
              </w:rPr>
            </w:pPr>
            <w:r w:rsidRPr="004036BA">
              <w:rPr>
                <w:rFonts w:eastAsia="Times New Roman" w:cs="Arial"/>
              </w:rPr>
              <w:t>10.</w:t>
            </w:r>
            <w:r w:rsidR="00D0673D" w:rsidRPr="004036BA">
              <w:rPr>
                <w:rFonts w:eastAsia="Times New Roman" w:cs="Arial"/>
              </w:rPr>
              <w:t>1.3.</w:t>
            </w:r>
            <w:r w:rsidR="005B5C6F" w:rsidRPr="004036BA">
              <w:rPr>
                <w:rFonts w:eastAsia="Times New Roman" w:cs="Arial"/>
              </w:rPr>
              <w:t xml:space="preserve">5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0D860984" w14:textId="77777777" w:rsidR="000734E8" w:rsidRPr="004036BA" w:rsidRDefault="000734E8" w:rsidP="00206B66">
            <w:pPr>
              <w:numPr>
                <w:ilvl w:val="0"/>
                <w:numId w:val="10"/>
              </w:numPr>
              <w:spacing w:after="0" w:line="240" w:lineRule="auto"/>
              <w:ind w:left="1080"/>
              <w:rPr>
                <w:rFonts w:eastAsia="Times New Roman" w:cs="Arial"/>
              </w:rPr>
            </w:pPr>
            <w:r w:rsidRPr="004036BA">
              <w:rPr>
                <w:rFonts w:eastAsia="Times New Roman" w:cs="Arial"/>
              </w:rPr>
              <w:t>11.</w:t>
            </w:r>
            <w:r w:rsidR="008A50B0" w:rsidRPr="004036BA">
              <w:rPr>
                <w:rFonts w:eastAsia="Times New Roman" w:cs="Arial"/>
              </w:rPr>
              <w:t>1.3.5</w:t>
            </w:r>
            <w:r w:rsidR="0041156E" w:rsidRPr="004036BA">
              <w:rPr>
                <w:rFonts w:eastAsia="Times New Roman" w:cs="Arial"/>
              </w:rPr>
              <w:t>.1</w:t>
            </w:r>
            <w:r w:rsidRPr="004036BA">
              <w:rPr>
                <w:rFonts w:eastAsia="Times New Roman" w:cs="Arial"/>
              </w:rPr>
              <w:t xml:space="preserve"> (</w:t>
            </w:r>
            <w:r w:rsidR="008A50B0" w:rsidRPr="004036BA">
              <w:rPr>
                <w:rFonts w:eastAsia="Times New Roman" w:cs="Arial"/>
              </w:rPr>
              <w:t xml:space="preserve">Open Functionality </w:t>
            </w:r>
            <w:r w:rsidRPr="004036BA">
              <w:rPr>
                <w:rFonts w:eastAsia="Times New Roman" w:cs="Arial"/>
              </w:rPr>
              <w:t>Software)</w:t>
            </w:r>
          </w:p>
          <w:p w14:paraId="6A27CF6A" w14:textId="77777777" w:rsidR="000734E8" w:rsidRPr="004036BA" w:rsidRDefault="000734E8" w:rsidP="00206B66">
            <w:pPr>
              <w:numPr>
                <w:ilvl w:val="0"/>
                <w:numId w:val="10"/>
              </w:numPr>
              <w:spacing w:after="0" w:line="240" w:lineRule="auto"/>
              <w:ind w:left="1080"/>
              <w:rPr>
                <w:rFonts w:eastAsia="Times New Roman" w:cs="Arial"/>
              </w:rPr>
            </w:pPr>
            <w:r w:rsidRPr="004036BA">
              <w:rPr>
                <w:rFonts w:eastAsia="Times New Roman" w:cs="Arial"/>
              </w:rPr>
              <w:t>11.</w:t>
            </w:r>
            <w:r w:rsidR="008A50B0" w:rsidRPr="004036BA">
              <w:rPr>
                <w:rFonts w:eastAsia="Times New Roman" w:cs="Arial"/>
              </w:rPr>
              <w:t>1.3.5</w:t>
            </w:r>
            <w:r w:rsidR="0041156E" w:rsidRPr="004036BA">
              <w:rPr>
                <w:rFonts w:eastAsia="Times New Roman" w:cs="Arial"/>
              </w:rPr>
              <w:t>.2</w:t>
            </w:r>
            <w:r w:rsidRPr="004036BA">
              <w:rPr>
                <w:rFonts w:eastAsia="Times New Roman" w:cs="Arial"/>
              </w:rPr>
              <w:t xml:space="preserve"> (Closed Software)</w:t>
            </w:r>
          </w:p>
          <w:p w14:paraId="144CF3C5" w14:textId="77777777" w:rsidR="000734E8" w:rsidRPr="004036BA" w:rsidRDefault="002644C4" w:rsidP="00206B66">
            <w:pPr>
              <w:numPr>
                <w:ilvl w:val="0"/>
                <w:numId w:val="9"/>
              </w:numPr>
              <w:spacing w:after="0" w:line="240" w:lineRule="auto"/>
              <w:ind w:left="1080"/>
              <w:rPr>
                <w:rFonts w:eastAsia="Times New Roman" w:cs="Arial"/>
                <w:bCs/>
              </w:rPr>
            </w:pPr>
            <w:r w:rsidRPr="004036BA">
              <w:t>11.8.2</w:t>
            </w:r>
            <w:r w:rsidR="000734E8" w:rsidRPr="004036BA">
              <w:t xml:space="preserve"> (Authoring Tool)</w:t>
            </w:r>
          </w:p>
          <w:p w14:paraId="6730935F" w14:textId="77777777" w:rsidR="000734E8" w:rsidRPr="004036BA" w:rsidRDefault="000734E8" w:rsidP="00206B66">
            <w:pPr>
              <w:numPr>
                <w:ilvl w:val="0"/>
                <w:numId w:val="9"/>
              </w:numPr>
              <w:spacing w:after="0" w:line="240" w:lineRule="auto"/>
              <w:ind w:left="1080"/>
              <w:rPr>
                <w:rFonts w:eastAsia="Times New Roman" w:cs="Arial"/>
                <w:bCs/>
              </w:rPr>
            </w:pPr>
            <w:r w:rsidRPr="004036BA">
              <w:t>12.1.2 (Product Docs)</w:t>
            </w:r>
          </w:p>
          <w:p w14:paraId="4D92964D" w14:textId="77777777" w:rsidR="000734E8" w:rsidRPr="004036BA" w:rsidRDefault="000734E8" w:rsidP="00206B66">
            <w:pPr>
              <w:numPr>
                <w:ilvl w:val="0"/>
                <w:numId w:val="10"/>
              </w:numPr>
              <w:spacing w:after="0" w:line="240" w:lineRule="auto"/>
              <w:ind w:left="1080"/>
              <w:rPr>
                <w:rFonts w:eastAsia="Times New Roman" w:cs="Arial"/>
              </w:rPr>
            </w:pPr>
            <w:r w:rsidRPr="004036BA">
              <w:t>12.2.4 (Support Docs)</w:t>
            </w:r>
          </w:p>
          <w:p w14:paraId="0B9CEC4E"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6BA5978" w14:textId="617A936D" w:rsidR="000734E8" w:rsidRPr="004036BA" w:rsidRDefault="332184B6" w:rsidP="00EC2B77">
            <w:pPr>
              <w:spacing w:after="0" w:line="240" w:lineRule="auto"/>
              <w:rPr>
                <w:rFonts w:eastAsia="Times New Roman" w:cs="Arial"/>
              </w:rPr>
            </w:pPr>
            <w:r w:rsidRPr="04D62C08">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6BD7C853" w14:textId="799952F6" w:rsidR="000734E8" w:rsidRPr="004036BA" w:rsidRDefault="3D00AD34" w:rsidP="04D62C08">
            <w:pPr>
              <w:spacing w:after="0" w:line="240" w:lineRule="auto"/>
              <w:rPr>
                <w:rFonts w:eastAsia="Times New Roman" w:cs="Arial"/>
              </w:rPr>
            </w:pPr>
            <w:r w:rsidRPr="541F7813">
              <w:rPr>
                <w:rFonts w:eastAsia="Times New Roman" w:cs="Arial"/>
              </w:rPr>
              <w:t>The purpose of input fields that collect user information is programmatically defined</w:t>
            </w:r>
            <w:r w:rsidR="2ED512E8" w:rsidRPr="541F7813">
              <w:rPr>
                <w:rFonts w:eastAsia="Times New Roman" w:cs="Arial"/>
              </w:rPr>
              <w:t xml:space="preserve"> on most of the pages</w:t>
            </w:r>
            <w:r w:rsidRPr="541F7813">
              <w:rPr>
                <w:rFonts w:eastAsia="Times New Roman" w:cs="Arial"/>
              </w:rPr>
              <w:t xml:space="preserve">. </w:t>
            </w:r>
          </w:p>
          <w:p w14:paraId="6FC0039D" w14:textId="33DFB35A" w:rsidR="000734E8" w:rsidRPr="004036BA" w:rsidRDefault="000734E8" w:rsidP="04D62C08">
            <w:pPr>
              <w:spacing w:after="0" w:line="240" w:lineRule="auto"/>
              <w:rPr>
                <w:rFonts w:eastAsia="Times New Roman" w:cs="Arial"/>
              </w:rPr>
            </w:pPr>
          </w:p>
          <w:p w14:paraId="4B2D94B1" w14:textId="17B2152A" w:rsidR="000734E8" w:rsidRPr="004036BA" w:rsidRDefault="73B1B219" w:rsidP="00EC2B77">
            <w:pPr>
              <w:spacing w:after="0" w:line="240" w:lineRule="auto"/>
              <w:rPr>
                <w:rFonts w:eastAsia="Times New Roman" w:cs="Arial"/>
              </w:rPr>
            </w:pPr>
            <w:r w:rsidRPr="42CE7332">
              <w:rPr>
                <w:rFonts w:eastAsia="Times New Roman" w:cs="Arial"/>
              </w:rPr>
              <w:t>O</w:t>
            </w:r>
            <w:r w:rsidR="3D00AD34" w:rsidRPr="42CE7332">
              <w:rPr>
                <w:rFonts w:eastAsia="Times New Roman" w:cs="Arial"/>
              </w:rPr>
              <w:t>n Create a project</w:t>
            </w:r>
            <w:r w:rsidR="07D60FB4" w:rsidRPr="42CE7332">
              <w:rPr>
                <w:rFonts w:eastAsia="Times New Roman" w:cs="Arial"/>
              </w:rPr>
              <w:t xml:space="preserve"> </w:t>
            </w:r>
            <w:r w:rsidR="6CA029DD" w:rsidRPr="42CE7332">
              <w:rPr>
                <w:rFonts w:eastAsia="Times New Roman" w:cs="Arial"/>
              </w:rPr>
              <w:t>page, the purpose of the input field is not programmatically defined.</w:t>
            </w:r>
          </w:p>
        </w:tc>
      </w:tr>
      <w:tr w:rsidR="003D2163" w:rsidRPr="004036BA" w14:paraId="1113E6D8"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B373008" w14:textId="77777777" w:rsidR="003D2163" w:rsidRPr="004036BA" w:rsidRDefault="003D2163" w:rsidP="00C622BB">
            <w:pPr>
              <w:spacing w:after="0" w:line="240" w:lineRule="auto"/>
              <w:rPr>
                <w:rFonts w:eastAsia="Times New Roman" w:cs="Arial"/>
                <w:b/>
              </w:rPr>
            </w:pPr>
            <w:hyperlink r:id="rId52" w:anchor="visual-audio-contrast-contrast" w:history="1">
              <w:r w:rsidRPr="004036BA">
                <w:rPr>
                  <w:rStyle w:val="Hyperlink"/>
                  <w:rFonts w:eastAsia="Times New Roman" w:cs="Arial"/>
                  <w:b/>
                </w:rPr>
                <w:t>1.4.3 Contrast (Minimum)</w:t>
              </w:r>
            </w:hyperlink>
            <w:r w:rsidRPr="004036BA">
              <w:t xml:space="preserve"> (Level AA)</w:t>
            </w:r>
          </w:p>
          <w:p w14:paraId="3F3AA475"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7C3F897"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4249BC3"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9.1.4.3</w:t>
            </w:r>
            <w:r w:rsidR="003D2163" w:rsidRPr="004036BA">
              <w:rPr>
                <w:rFonts w:eastAsia="Times New Roman" w:cs="Arial"/>
              </w:rPr>
              <w:t xml:space="preserve"> (Web)</w:t>
            </w:r>
          </w:p>
          <w:p w14:paraId="4B7858B0" w14:textId="77777777" w:rsidR="003D2163" w:rsidRPr="004036BA" w:rsidRDefault="00D0673D" w:rsidP="00206B66">
            <w:pPr>
              <w:numPr>
                <w:ilvl w:val="0"/>
                <w:numId w:val="10"/>
              </w:numPr>
              <w:spacing w:after="0" w:line="240" w:lineRule="auto"/>
              <w:ind w:left="1080"/>
              <w:rPr>
                <w:rFonts w:eastAsia="Times New Roman" w:cs="Arial"/>
              </w:rPr>
            </w:pPr>
            <w:r w:rsidRPr="004036BA">
              <w:rPr>
                <w:rFonts w:eastAsia="Times New Roman" w:cs="Arial"/>
              </w:rPr>
              <w:t>10.1.4.3</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2EF3166"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11.1.4.3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0D47119D" w14:textId="77777777" w:rsidR="003D2163" w:rsidRPr="004036BA" w:rsidRDefault="008A50B0" w:rsidP="00206B66">
            <w:pPr>
              <w:numPr>
                <w:ilvl w:val="0"/>
                <w:numId w:val="10"/>
              </w:numPr>
              <w:spacing w:after="0" w:line="240" w:lineRule="auto"/>
              <w:ind w:left="1080"/>
              <w:rPr>
                <w:rFonts w:eastAsia="Times New Roman" w:cs="Arial"/>
              </w:rPr>
            </w:pPr>
            <w:r w:rsidRPr="004036BA">
              <w:rPr>
                <w:rFonts w:eastAsia="Times New Roman" w:cs="Arial"/>
              </w:rPr>
              <w:t>11.1.4.3</w:t>
            </w:r>
            <w:r w:rsidR="003D2163" w:rsidRPr="004036BA">
              <w:rPr>
                <w:rFonts w:eastAsia="Times New Roman" w:cs="Arial"/>
              </w:rPr>
              <w:t xml:space="preserve"> (Closed Software)</w:t>
            </w:r>
          </w:p>
          <w:p w14:paraId="7A7B7BAA"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6E441B78"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45DECE65"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0FA0BFA7"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24E51DAC" w14:textId="77777777" w:rsidR="000F57AA"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04B00536" w14:textId="77777777" w:rsidR="000F57AA" w:rsidRPr="004036BA" w:rsidRDefault="000F57AA"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6FC4A528" w14:textId="77777777" w:rsidR="000F57AA" w:rsidRPr="004036BA" w:rsidRDefault="000F57AA"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4F4072F" w14:textId="36C0E6D5" w:rsidR="00A57AA3" w:rsidRPr="004036BA" w:rsidRDefault="60EFA4C8" w:rsidP="00A57AA3">
            <w:pPr>
              <w:spacing w:after="0" w:line="240" w:lineRule="auto"/>
              <w:rPr>
                <w:rFonts w:eastAsia="Times New Roman" w:cs="Arial"/>
              </w:rPr>
            </w:pPr>
            <w:r w:rsidRPr="04D62C08">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78F14DFC" w14:textId="300EC2BF" w:rsidR="00A57AA3" w:rsidRPr="004036BA" w:rsidRDefault="64BAC93D" w:rsidP="196FA89F">
            <w:pPr>
              <w:spacing w:after="0" w:line="240" w:lineRule="auto"/>
              <w:rPr>
                <w:rFonts w:eastAsia="Times New Roman" w:cs="Arial"/>
              </w:rPr>
            </w:pPr>
            <w:r w:rsidRPr="541F7813">
              <w:rPr>
                <w:rFonts w:eastAsia="Times New Roman" w:cs="Arial"/>
              </w:rPr>
              <w:t xml:space="preserve">Sufficient color contrast is used to display most of the textual information. </w:t>
            </w:r>
            <w:r w:rsidR="01F547F6" w:rsidRPr="541F7813">
              <w:rPr>
                <w:rFonts w:cs="Calibri"/>
                <w:color w:val="252525"/>
              </w:rPr>
              <w:t xml:space="preserve">Whereas color contrast for a few standard </w:t>
            </w:r>
            <w:proofErr w:type="gramStart"/>
            <w:r w:rsidR="01F547F6" w:rsidRPr="541F7813">
              <w:rPr>
                <w:rFonts w:cs="Calibri"/>
                <w:color w:val="252525"/>
              </w:rPr>
              <w:t>text</w:t>
            </w:r>
            <w:proofErr w:type="gramEnd"/>
            <w:r w:rsidR="01F547F6" w:rsidRPr="541F7813">
              <w:rPr>
                <w:rFonts w:cs="Calibri"/>
                <w:color w:val="252525"/>
              </w:rPr>
              <w:t>, button text</w:t>
            </w:r>
            <w:r w:rsidR="001D027F">
              <w:rPr>
                <w:rFonts w:cs="Calibri"/>
                <w:color w:val="252525"/>
              </w:rPr>
              <w:t xml:space="preserve"> along with </w:t>
            </w:r>
            <w:r w:rsidR="01F547F6" w:rsidRPr="541F7813">
              <w:rPr>
                <w:rFonts w:cs="Calibri"/>
                <w:color w:val="252525"/>
              </w:rPr>
              <w:t>some link text and placeholder text are insufficient.</w:t>
            </w:r>
          </w:p>
          <w:p w14:paraId="2A3215FD" w14:textId="6073DABA" w:rsidR="00A57AA3" w:rsidRPr="004036BA" w:rsidRDefault="00A57AA3" w:rsidP="196FA89F">
            <w:pPr>
              <w:spacing w:after="0" w:line="240" w:lineRule="auto"/>
              <w:rPr>
                <w:rFonts w:cs="Calibri"/>
                <w:color w:val="252525"/>
              </w:rPr>
            </w:pPr>
          </w:p>
          <w:p w14:paraId="58CE7632" w14:textId="69E534EF" w:rsidR="00A57AA3" w:rsidRPr="004036BA" w:rsidRDefault="739C3416" w:rsidP="196FA89F">
            <w:pPr>
              <w:spacing w:after="0" w:line="240" w:lineRule="auto"/>
              <w:rPr>
                <w:rFonts w:cs="Calibri"/>
                <w:color w:val="252525"/>
              </w:rPr>
            </w:pPr>
            <w:r w:rsidRPr="196FA89F">
              <w:rPr>
                <w:rFonts w:cs="Calibri"/>
                <w:color w:val="252525"/>
              </w:rPr>
              <w:t>On the Edit Pull Request page, the color contrast of unselected tab on hover is insufficient.</w:t>
            </w:r>
          </w:p>
          <w:p w14:paraId="00BD7ABC" w14:textId="14D8C55A" w:rsidR="00A57AA3" w:rsidRPr="004036BA" w:rsidRDefault="00A57AA3" w:rsidP="196FA89F">
            <w:pPr>
              <w:spacing w:after="0" w:line="240" w:lineRule="auto"/>
              <w:rPr>
                <w:rFonts w:cs="Calibri"/>
                <w:color w:val="252525"/>
              </w:rPr>
            </w:pPr>
          </w:p>
          <w:p w14:paraId="12BA5321" w14:textId="30D2E1BC" w:rsidR="00A57AA3" w:rsidRPr="004036BA" w:rsidRDefault="3E7E0887" w:rsidP="196FA89F">
            <w:pPr>
              <w:spacing w:after="0" w:line="240" w:lineRule="auto"/>
              <w:rPr>
                <w:rFonts w:cs="Calibri"/>
                <w:color w:val="252525"/>
              </w:rPr>
            </w:pPr>
            <w:r w:rsidRPr="0F604514">
              <w:rPr>
                <w:rFonts w:cs="Calibri"/>
                <w:color w:val="252525"/>
              </w:rPr>
              <w:t xml:space="preserve"> </w:t>
            </w:r>
            <w:r w:rsidR="38E21F35" w:rsidRPr="0F604514">
              <w:rPr>
                <w:rFonts w:cs="Calibri"/>
                <w:color w:val="252525"/>
              </w:rPr>
              <w:t xml:space="preserve"> </w:t>
            </w:r>
          </w:p>
        </w:tc>
      </w:tr>
      <w:tr w:rsidR="003D2163" w:rsidRPr="004036BA" w14:paraId="1B32BA13"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38B9561" w14:textId="77777777" w:rsidR="003D2163" w:rsidRPr="004036BA" w:rsidRDefault="003D2163" w:rsidP="00C622BB">
            <w:pPr>
              <w:spacing w:after="0" w:line="240" w:lineRule="auto"/>
              <w:rPr>
                <w:rFonts w:eastAsia="Times New Roman" w:cs="Arial"/>
                <w:b/>
              </w:rPr>
            </w:pPr>
            <w:hyperlink r:id="rId53" w:anchor="visual-audio-contrast-scale" w:history="1">
              <w:r w:rsidRPr="004036BA">
                <w:rPr>
                  <w:rStyle w:val="Hyperlink"/>
                  <w:rFonts w:eastAsia="Times New Roman" w:cs="Arial"/>
                  <w:b/>
                </w:rPr>
                <w:t>1.4.4 Resize text</w:t>
              </w:r>
            </w:hyperlink>
            <w:r w:rsidRPr="004036BA">
              <w:t xml:space="preserve"> (Level AA)</w:t>
            </w:r>
          </w:p>
          <w:p w14:paraId="5CEE8AD2"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650794C"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184A3EBD"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9.1.4.4</w:t>
            </w:r>
            <w:r w:rsidR="003D2163" w:rsidRPr="004036BA">
              <w:rPr>
                <w:rFonts w:eastAsia="Times New Roman" w:cs="Arial"/>
              </w:rPr>
              <w:t xml:space="preserve"> (Web)</w:t>
            </w:r>
          </w:p>
          <w:p w14:paraId="7355A23D" w14:textId="77777777" w:rsidR="003D2163" w:rsidRPr="004036BA" w:rsidRDefault="00D0673D" w:rsidP="00206B66">
            <w:pPr>
              <w:numPr>
                <w:ilvl w:val="0"/>
                <w:numId w:val="10"/>
              </w:numPr>
              <w:spacing w:after="0" w:line="240" w:lineRule="auto"/>
              <w:ind w:left="1080"/>
              <w:rPr>
                <w:rFonts w:eastAsia="Times New Roman" w:cs="Arial"/>
              </w:rPr>
            </w:pPr>
            <w:r w:rsidRPr="004036BA">
              <w:rPr>
                <w:rFonts w:eastAsia="Times New Roman" w:cs="Arial"/>
              </w:rPr>
              <w:t>10.1.4.4</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373DE63D" w14:textId="77777777" w:rsidR="003D2163" w:rsidRPr="004036BA" w:rsidRDefault="00777260" w:rsidP="00206B66">
            <w:pPr>
              <w:numPr>
                <w:ilvl w:val="0"/>
                <w:numId w:val="10"/>
              </w:numPr>
              <w:spacing w:after="0" w:line="240" w:lineRule="auto"/>
              <w:ind w:left="1080"/>
              <w:rPr>
                <w:rFonts w:eastAsia="Times New Roman" w:cs="Arial"/>
              </w:rPr>
            </w:pPr>
            <w:r w:rsidRPr="004036BA">
              <w:rPr>
                <w:rFonts w:eastAsia="Times New Roman" w:cs="Arial"/>
              </w:rPr>
              <w:lastRenderedPageBreak/>
              <w:t>11.1.4.4.1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5CB6712C" w14:textId="77777777" w:rsidR="003D2163" w:rsidRPr="004036BA" w:rsidRDefault="00777260" w:rsidP="00206B66">
            <w:pPr>
              <w:numPr>
                <w:ilvl w:val="0"/>
                <w:numId w:val="10"/>
              </w:numPr>
              <w:spacing w:after="0" w:line="240" w:lineRule="auto"/>
              <w:ind w:left="1080"/>
              <w:rPr>
                <w:rFonts w:eastAsia="Times New Roman" w:cs="Arial"/>
              </w:rPr>
            </w:pPr>
            <w:r w:rsidRPr="004036BA">
              <w:rPr>
                <w:rFonts w:eastAsia="Times New Roman" w:cs="Arial"/>
              </w:rPr>
              <w:t>11.1.4.4.2</w:t>
            </w:r>
            <w:r w:rsidR="003D2163" w:rsidRPr="004036BA">
              <w:rPr>
                <w:rFonts w:eastAsia="Times New Roman" w:cs="Arial"/>
              </w:rPr>
              <w:t xml:space="preserve"> (Closed Software)</w:t>
            </w:r>
          </w:p>
          <w:p w14:paraId="5E209BF8"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240C6405"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0A65CF03"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7EC36C98"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2A2A0080" w14:textId="77777777" w:rsidR="000F57AA"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2861FCF4" w14:textId="77777777" w:rsidR="000F57AA" w:rsidRPr="004036BA" w:rsidRDefault="000F57AA"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5231D6EF" w14:textId="77777777" w:rsidR="000F57AA" w:rsidRPr="004036BA" w:rsidRDefault="000F57AA"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90D716A" w14:textId="038A56E7" w:rsidR="00A57AA3" w:rsidRPr="004036BA" w:rsidRDefault="4D67638F" w:rsidP="00A57AA3">
            <w:pPr>
              <w:spacing w:after="0" w:line="240" w:lineRule="auto"/>
              <w:rPr>
                <w:rFonts w:eastAsia="Times New Roman" w:cs="Arial"/>
              </w:rPr>
            </w:pPr>
            <w:r w:rsidRPr="196FA89F">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1BE576F5" w14:textId="26CD4306" w:rsidR="00A57AA3" w:rsidRPr="004036BA" w:rsidRDefault="4D67638F" w:rsidP="196FA89F">
            <w:pPr>
              <w:spacing w:after="0" w:line="240" w:lineRule="auto"/>
              <w:rPr>
                <w:rFonts w:eastAsia="Times New Roman" w:cs="Arial"/>
              </w:rPr>
            </w:pPr>
            <w:r w:rsidRPr="196FA89F">
              <w:rPr>
                <w:rFonts w:eastAsia="Times New Roman" w:cs="Arial"/>
              </w:rPr>
              <w:t>Text can be resized up to 200 percent without losing content or functionality</w:t>
            </w:r>
            <w:r w:rsidR="6ADA8937" w:rsidRPr="196FA89F">
              <w:rPr>
                <w:rFonts w:eastAsia="Times New Roman" w:cs="Arial"/>
              </w:rPr>
              <w:t xml:space="preserve"> on most of the pages.</w:t>
            </w:r>
          </w:p>
          <w:p w14:paraId="56330021" w14:textId="6D110719" w:rsidR="00A57AA3" w:rsidRPr="004036BA" w:rsidRDefault="00A57AA3" w:rsidP="196FA89F">
            <w:pPr>
              <w:spacing w:after="0" w:line="240" w:lineRule="auto"/>
              <w:rPr>
                <w:rFonts w:eastAsia="Times New Roman" w:cs="Arial"/>
              </w:rPr>
            </w:pPr>
          </w:p>
          <w:p w14:paraId="4DC1B467" w14:textId="51FE4486" w:rsidR="00A57AA3" w:rsidRPr="004036BA" w:rsidRDefault="6ADA8937" w:rsidP="002C3296">
            <w:pPr>
              <w:spacing w:after="0" w:line="240" w:lineRule="auto"/>
              <w:rPr>
                <w:rFonts w:eastAsia="Times New Roman" w:cs="Arial"/>
              </w:rPr>
            </w:pPr>
            <w:r w:rsidRPr="196FA89F">
              <w:rPr>
                <w:rFonts w:eastAsia="Times New Roman" w:cs="Arial"/>
              </w:rPr>
              <w:t xml:space="preserve">The content </w:t>
            </w:r>
            <w:r w:rsidR="00145546">
              <w:rPr>
                <w:rFonts w:eastAsia="Times New Roman" w:cs="Arial"/>
              </w:rPr>
              <w:t xml:space="preserve">is </w:t>
            </w:r>
            <w:r w:rsidRPr="196FA89F">
              <w:rPr>
                <w:rFonts w:eastAsia="Times New Roman" w:cs="Arial"/>
              </w:rPr>
              <w:t>either not visible or get cut off when the text is resized on few of the pages.</w:t>
            </w:r>
            <w:r w:rsidR="4D67638F" w:rsidRPr="196FA89F">
              <w:rPr>
                <w:rFonts w:eastAsia="Times New Roman" w:cs="Arial"/>
              </w:rPr>
              <w:t xml:space="preserve"> </w:t>
            </w:r>
          </w:p>
        </w:tc>
      </w:tr>
      <w:tr w:rsidR="003D2163" w:rsidRPr="004036BA" w14:paraId="00903BF1"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419188A" w14:textId="77777777" w:rsidR="003D2163" w:rsidRPr="004036BA" w:rsidRDefault="003D2163" w:rsidP="00C622BB">
            <w:pPr>
              <w:spacing w:after="0" w:line="240" w:lineRule="auto"/>
              <w:rPr>
                <w:rFonts w:eastAsia="Times New Roman" w:cs="Arial"/>
                <w:b/>
              </w:rPr>
            </w:pPr>
            <w:hyperlink r:id="rId54" w:anchor="visual-audio-contrast-text-presentation" w:history="1">
              <w:r w:rsidRPr="004036BA">
                <w:rPr>
                  <w:rStyle w:val="Hyperlink"/>
                  <w:rFonts w:eastAsia="Times New Roman" w:cs="Arial"/>
                  <w:b/>
                </w:rPr>
                <w:t>1.4.5 Images of Text</w:t>
              </w:r>
            </w:hyperlink>
            <w:r w:rsidRPr="004036BA">
              <w:t xml:space="preserve"> (Level AA)</w:t>
            </w:r>
          </w:p>
          <w:p w14:paraId="51CF0AFF"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0EE5C09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1F192BAE" w14:textId="77777777" w:rsidR="003D2163"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9.1.4.5</w:t>
            </w:r>
            <w:r w:rsidR="003D2163" w:rsidRPr="004036BA">
              <w:rPr>
                <w:rFonts w:eastAsia="Times New Roman" w:cs="Arial"/>
              </w:rPr>
              <w:t xml:space="preserve"> (Web)</w:t>
            </w:r>
          </w:p>
          <w:p w14:paraId="23AD841C" w14:textId="77777777" w:rsidR="003D2163" w:rsidRPr="004036BA" w:rsidRDefault="00D0673D" w:rsidP="00206B66">
            <w:pPr>
              <w:numPr>
                <w:ilvl w:val="0"/>
                <w:numId w:val="10"/>
              </w:numPr>
              <w:spacing w:after="0" w:line="240" w:lineRule="auto"/>
              <w:ind w:left="1080"/>
              <w:rPr>
                <w:rFonts w:eastAsia="Times New Roman" w:cs="Arial"/>
              </w:rPr>
            </w:pPr>
            <w:r w:rsidRPr="004036BA">
              <w:rPr>
                <w:rFonts w:eastAsia="Times New Roman" w:cs="Arial"/>
              </w:rPr>
              <w:t>10.1.4.5</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2B1EE1A" w14:textId="77777777" w:rsidR="003D2163" w:rsidRPr="004036BA" w:rsidRDefault="00777260" w:rsidP="00206B66">
            <w:pPr>
              <w:numPr>
                <w:ilvl w:val="0"/>
                <w:numId w:val="10"/>
              </w:numPr>
              <w:spacing w:after="0" w:line="240" w:lineRule="auto"/>
              <w:ind w:left="1080"/>
              <w:rPr>
                <w:rFonts w:eastAsia="Times New Roman" w:cs="Arial"/>
              </w:rPr>
            </w:pPr>
            <w:r w:rsidRPr="004036BA">
              <w:rPr>
                <w:rFonts w:eastAsia="Times New Roman" w:cs="Arial"/>
              </w:rPr>
              <w:t>11.1.4.5.1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0F0843AD" w14:textId="77777777" w:rsidR="003D2163" w:rsidRPr="004036BA" w:rsidRDefault="00777260" w:rsidP="00206B66">
            <w:pPr>
              <w:numPr>
                <w:ilvl w:val="0"/>
                <w:numId w:val="10"/>
              </w:numPr>
              <w:spacing w:after="0" w:line="240" w:lineRule="auto"/>
              <w:ind w:left="1080"/>
              <w:rPr>
                <w:rFonts w:eastAsia="Times New Roman" w:cs="Arial"/>
              </w:rPr>
            </w:pPr>
            <w:r w:rsidRPr="004036BA">
              <w:rPr>
                <w:rFonts w:eastAsia="Times New Roman" w:cs="Arial"/>
              </w:rPr>
              <w:t>11.1.4.5.2</w:t>
            </w:r>
            <w:r w:rsidR="003D2163" w:rsidRPr="004036BA">
              <w:rPr>
                <w:rFonts w:eastAsia="Times New Roman" w:cs="Arial"/>
              </w:rPr>
              <w:t xml:space="preserve"> (Closed Software)</w:t>
            </w:r>
            <w:r w:rsidR="00212FBF" w:rsidRPr="004036BA">
              <w:rPr>
                <w:rFonts w:eastAsia="Times New Roman" w:cs="Arial"/>
              </w:rPr>
              <w:t xml:space="preserve"> – Does not apply</w:t>
            </w:r>
          </w:p>
          <w:p w14:paraId="4B18EA5C"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15E3B333"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5B5E74F5"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51B9B524"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5C67139F" w14:textId="77777777" w:rsidR="000F57AA"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7968AA07" w14:textId="77777777" w:rsidR="000F57AA" w:rsidRPr="004036BA" w:rsidRDefault="000F57AA"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3F4FC4A1" w14:textId="77777777" w:rsidR="000F57AA" w:rsidRPr="004036BA" w:rsidRDefault="000F57AA"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D3F1E90" w14:textId="10B49748" w:rsidR="00A57AA3" w:rsidRPr="004036BA" w:rsidRDefault="1D659EE1" w:rsidP="00A57AA3">
            <w:pPr>
              <w:spacing w:after="0" w:line="240" w:lineRule="auto"/>
              <w:rPr>
                <w:rFonts w:eastAsia="Times New Roman" w:cs="Arial"/>
              </w:rPr>
            </w:pPr>
            <w:r w:rsidRPr="196FA89F">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EE349BA" w14:textId="5A98D541" w:rsidR="00A57AA3" w:rsidRPr="004036BA" w:rsidRDefault="1D659EE1" w:rsidP="002C3296">
            <w:pPr>
              <w:spacing w:after="0" w:line="240" w:lineRule="auto"/>
              <w:rPr>
                <w:rFonts w:eastAsia="Times New Roman" w:cs="Arial"/>
              </w:rPr>
            </w:pPr>
            <w:r w:rsidRPr="196FA89F">
              <w:rPr>
                <w:rFonts w:eastAsia="Times New Roman" w:cs="Arial"/>
              </w:rPr>
              <w:t>Plain text is used to convey information rather than images of text.</w:t>
            </w:r>
          </w:p>
        </w:tc>
      </w:tr>
      <w:tr w:rsidR="000734E8" w:rsidRPr="004036BA" w14:paraId="1FD363A7"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8583816" w14:textId="77777777" w:rsidR="000734E8" w:rsidRPr="004036BA" w:rsidRDefault="000734E8" w:rsidP="00424185">
            <w:pPr>
              <w:spacing w:after="0" w:line="240" w:lineRule="auto"/>
              <w:rPr>
                <w:rFonts w:eastAsia="Times New Roman" w:cs="Arial"/>
                <w:b/>
              </w:rPr>
            </w:pPr>
            <w:hyperlink r:id="rId55" w:anchor="reflow" w:history="1">
              <w:r w:rsidRPr="004036BA">
                <w:rPr>
                  <w:rStyle w:val="Hyperlink"/>
                  <w:rFonts w:eastAsia="Times New Roman" w:cs="Arial"/>
                  <w:b/>
                </w:rPr>
                <w:t>1.</w:t>
              </w:r>
              <w:r w:rsidR="003B281D" w:rsidRPr="004036BA">
                <w:rPr>
                  <w:rStyle w:val="Hyperlink"/>
                  <w:rFonts w:eastAsia="Times New Roman" w:cs="Arial"/>
                  <w:b/>
                </w:rPr>
                <w:t>4</w:t>
              </w:r>
              <w:r w:rsidRPr="004036BA">
                <w:rPr>
                  <w:rStyle w:val="Hyperlink"/>
                  <w:rFonts w:eastAsia="Times New Roman" w:cs="Arial"/>
                  <w:b/>
                </w:rPr>
                <w:t>.10 Reflow</w:t>
              </w:r>
            </w:hyperlink>
            <w:r w:rsidRPr="004036BA">
              <w:t xml:space="preserve"> (Level AA</w:t>
            </w:r>
            <w:r w:rsidR="00816E6F" w:rsidRPr="004036BA">
              <w:t xml:space="preserve"> 2.1 only</w:t>
            </w:r>
            <w:r w:rsidRPr="004036BA">
              <w:t>)</w:t>
            </w:r>
          </w:p>
          <w:p w14:paraId="2B6C6BED" w14:textId="77777777" w:rsidR="000734E8" w:rsidRPr="004036BA" w:rsidRDefault="000734E8" w:rsidP="00424185">
            <w:pPr>
              <w:spacing w:after="0" w:line="240" w:lineRule="auto"/>
              <w:ind w:left="360"/>
              <w:rPr>
                <w:rFonts w:eastAsia="Times New Roman" w:cs="Arial"/>
              </w:rPr>
            </w:pPr>
            <w:r w:rsidRPr="004036BA">
              <w:rPr>
                <w:rFonts w:eastAsia="Times New Roman" w:cs="Arial"/>
              </w:rPr>
              <w:t>Also applies to:</w:t>
            </w:r>
          </w:p>
          <w:p w14:paraId="7975306C" w14:textId="77777777" w:rsidR="000734E8" w:rsidRPr="004036BA" w:rsidRDefault="000734E8" w:rsidP="00424185">
            <w:pPr>
              <w:spacing w:after="0" w:line="240" w:lineRule="auto"/>
              <w:ind w:left="360"/>
              <w:rPr>
                <w:rFonts w:eastAsia="Times New Roman" w:cs="Arial"/>
              </w:rPr>
            </w:pPr>
            <w:r w:rsidRPr="004036BA">
              <w:rPr>
                <w:rFonts w:eastAsia="Times New Roman" w:cs="Arial"/>
              </w:rPr>
              <w:t>EN 301 549 Criteria</w:t>
            </w:r>
          </w:p>
          <w:p w14:paraId="1FCF8A76" w14:textId="77777777" w:rsidR="000734E8"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9.1.4.10</w:t>
            </w:r>
            <w:r w:rsidR="000734E8" w:rsidRPr="004036BA">
              <w:rPr>
                <w:rFonts w:eastAsia="Times New Roman" w:cs="Arial"/>
              </w:rPr>
              <w:t xml:space="preserve"> (Web)</w:t>
            </w:r>
          </w:p>
          <w:p w14:paraId="77FF81A4" w14:textId="77777777" w:rsidR="000734E8" w:rsidRPr="004036BA" w:rsidRDefault="000734E8" w:rsidP="00206B66">
            <w:pPr>
              <w:numPr>
                <w:ilvl w:val="0"/>
                <w:numId w:val="10"/>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1.4.10</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201D7A4C" w14:textId="77777777" w:rsidR="000734E8" w:rsidRPr="004036BA" w:rsidRDefault="000734E8" w:rsidP="00206B66">
            <w:pPr>
              <w:numPr>
                <w:ilvl w:val="0"/>
                <w:numId w:val="10"/>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1.4.10</w:t>
            </w:r>
            <w:r w:rsidRPr="004036BA">
              <w:rPr>
                <w:rFonts w:eastAsia="Times New Roman" w:cs="Arial"/>
              </w:rPr>
              <w:t xml:space="preserve"> (</w:t>
            </w:r>
            <w:r w:rsidR="00777260" w:rsidRPr="004036BA">
              <w:rPr>
                <w:rFonts w:eastAsia="Times New Roman" w:cs="Arial"/>
              </w:rPr>
              <w:t xml:space="preserve">Open Functionality </w:t>
            </w:r>
            <w:r w:rsidRPr="004036BA">
              <w:rPr>
                <w:rFonts w:eastAsia="Times New Roman" w:cs="Arial"/>
              </w:rPr>
              <w:t>Software)</w:t>
            </w:r>
          </w:p>
          <w:p w14:paraId="25E98A0E" w14:textId="77777777" w:rsidR="000734E8" w:rsidRPr="004036BA" w:rsidRDefault="000734E8" w:rsidP="00206B66">
            <w:pPr>
              <w:numPr>
                <w:ilvl w:val="0"/>
                <w:numId w:val="10"/>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1.4.10</w:t>
            </w:r>
            <w:r w:rsidRPr="004036BA">
              <w:rPr>
                <w:rFonts w:eastAsia="Times New Roman" w:cs="Arial"/>
              </w:rPr>
              <w:t xml:space="preserve"> (Closed Software)</w:t>
            </w:r>
          </w:p>
          <w:p w14:paraId="0B6209C4" w14:textId="77777777" w:rsidR="000734E8" w:rsidRPr="004036BA" w:rsidRDefault="002644C4" w:rsidP="00206B66">
            <w:pPr>
              <w:numPr>
                <w:ilvl w:val="0"/>
                <w:numId w:val="9"/>
              </w:numPr>
              <w:spacing w:after="0" w:line="240" w:lineRule="auto"/>
              <w:ind w:left="1080"/>
              <w:rPr>
                <w:rFonts w:eastAsia="Times New Roman" w:cs="Arial"/>
                <w:bCs/>
              </w:rPr>
            </w:pPr>
            <w:r w:rsidRPr="004036BA">
              <w:t>11.8.2</w:t>
            </w:r>
            <w:r w:rsidR="000734E8" w:rsidRPr="004036BA">
              <w:t xml:space="preserve"> (Authoring Tool)</w:t>
            </w:r>
          </w:p>
          <w:p w14:paraId="4B1D4D0A" w14:textId="77777777" w:rsidR="000734E8" w:rsidRPr="004036BA" w:rsidRDefault="000734E8" w:rsidP="00206B66">
            <w:pPr>
              <w:numPr>
                <w:ilvl w:val="0"/>
                <w:numId w:val="9"/>
              </w:numPr>
              <w:spacing w:after="0" w:line="240" w:lineRule="auto"/>
              <w:ind w:left="1080"/>
              <w:rPr>
                <w:rFonts w:eastAsia="Times New Roman" w:cs="Arial"/>
                <w:bCs/>
              </w:rPr>
            </w:pPr>
            <w:r w:rsidRPr="004036BA">
              <w:t>12.1.2 (Product Docs)</w:t>
            </w:r>
          </w:p>
          <w:p w14:paraId="3E21523F" w14:textId="77777777" w:rsidR="000734E8" w:rsidRPr="004036BA" w:rsidRDefault="000734E8" w:rsidP="00206B66">
            <w:pPr>
              <w:numPr>
                <w:ilvl w:val="0"/>
                <w:numId w:val="10"/>
              </w:numPr>
              <w:spacing w:after="0" w:line="240" w:lineRule="auto"/>
              <w:ind w:left="1080"/>
              <w:rPr>
                <w:rFonts w:eastAsia="Times New Roman" w:cs="Arial"/>
              </w:rPr>
            </w:pPr>
            <w:r w:rsidRPr="004036BA">
              <w:lastRenderedPageBreak/>
              <w:t>12.2.4 (Support Docs)</w:t>
            </w:r>
          </w:p>
          <w:p w14:paraId="1F5D1E05"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3B5259A" w14:textId="65C7979D" w:rsidR="000734E8" w:rsidRPr="004036BA" w:rsidRDefault="3B5CF6AB" w:rsidP="00EC2B77">
            <w:pPr>
              <w:spacing w:after="0" w:line="240" w:lineRule="auto"/>
              <w:rPr>
                <w:rFonts w:eastAsia="Times New Roman" w:cs="Arial"/>
              </w:rPr>
            </w:pPr>
            <w:r w:rsidRPr="196FA89F">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26B7B80C" w14:textId="1F19DE84" w:rsidR="000734E8" w:rsidRPr="004036BA" w:rsidRDefault="3B5CF6AB" w:rsidP="196FA89F">
            <w:pPr>
              <w:spacing w:after="0" w:line="240" w:lineRule="auto"/>
              <w:rPr>
                <w:rFonts w:eastAsia="Times New Roman" w:cs="Arial"/>
              </w:rPr>
            </w:pPr>
            <w:r w:rsidRPr="196FA89F">
              <w:rPr>
                <w:rFonts w:eastAsia="Times New Roman" w:cs="Arial"/>
              </w:rPr>
              <w:t>When content is reflowed, most of the content and functionality are available for low vision users on most of the pages.</w:t>
            </w:r>
          </w:p>
          <w:p w14:paraId="11021486" w14:textId="463D627E" w:rsidR="000734E8" w:rsidRPr="004036BA" w:rsidRDefault="000734E8" w:rsidP="196FA89F">
            <w:pPr>
              <w:spacing w:after="0" w:line="240" w:lineRule="auto"/>
              <w:rPr>
                <w:rFonts w:eastAsia="Times New Roman" w:cs="Arial"/>
              </w:rPr>
            </w:pPr>
          </w:p>
          <w:p w14:paraId="55CC75E3" w14:textId="5DC5759E" w:rsidR="000734E8" w:rsidRPr="004036BA" w:rsidRDefault="7A01DBDC" w:rsidP="196FA89F">
            <w:pPr>
              <w:spacing w:after="0" w:line="240" w:lineRule="auto"/>
              <w:rPr>
                <w:rFonts w:eastAsia="Times New Roman" w:cs="Arial"/>
              </w:rPr>
            </w:pPr>
            <w:r w:rsidRPr="196FA89F">
              <w:rPr>
                <w:rFonts w:eastAsia="Times New Roman" w:cs="Arial"/>
              </w:rPr>
              <w:t>However, on some pages the content and functionality failed to reflow.</w:t>
            </w:r>
          </w:p>
        </w:tc>
      </w:tr>
      <w:tr w:rsidR="003B281D" w:rsidRPr="004036BA" w14:paraId="60BB5DAC"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BA2BD83" w14:textId="77777777" w:rsidR="003B281D" w:rsidRPr="004036BA" w:rsidRDefault="003B281D" w:rsidP="00424185">
            <w:pPr>
              <w:spacing w:after="0" w:line="240" w:lineRule="auto"/>
              <w:rPr>
                <w:rFonts w:eastAsia="Times New Roman" w:cs="Arial"/>
                <w:b/>
              </w:rPr>
            </w:pPr>
            <w:hyperlink r:id="rId56" w:anchor="non-text-contrast" w:history="1">
              <w:r w:rsidRPr="004036BA">
                <w:rPr>
                  <w:rStyle w:val="Hyperlink"/>
                  <w:rFonts w:eastAsia="Times New Roman" w:cs="Arial"/>
                  <w:b/>
                </w:rPr>
                <w:t>1.4.11 Non-text</w:t>
              </w:r>
              <w:r w:rsidRPr="004036BA">
                <w:rPr>
                  <w:rStyle w:val="Hyperlink"/>
                  <w:b/>
                </w:rPr>
                <w:t xml:space="preserve"> Contrast</w:t>
              </w:r>
            </w:hyperlink>
            <w:r w:rsidRPr="004036BA">
              <w:t xml:space="preserve"> (Level AA</w:t>
            </w:r>
            <w:r w:rsidR="00816E6F" w:rsidRPr="004036BA">
              <w:t xml:space="preserve"> 2.1 only</w:t>
            </w:r>
            <w:r w:rsidRPr="004036BA">
              <w:t>)</w:t>
            </w:r>
          </w:p>
          <w:p w14:paraId="7D4CF4C5"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0C5733E3"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086E4AEF" w14:textId="77777777" w:rsidR="003B281D"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9.1.4.11</w:t>
            </w:r>
            <w:r w:rsidR="003B281D" w:rsidRPr="004036BA">
              <w:rPr>
                <w:rFonts w:eastAsia="Times New Roman" w:cs="Arial"/>
              </w:rPr>
              <w:t xml:space="preserve"> (Web)</w:t>
            </w:r>
          </w:p>
          <w:p w14:paraId="0A3D6089"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1.4.11</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FAD139A"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1.4.11</w:t>
            </w:r>
            <w:r w:rsidRPr="004036BA">
              <w:rPr>
                <w:rFonts w:eastAsia="Times New Roman" w:cs="Arial"/>
              </w:rPr>
              <w:t xml:space="preserve"> (</w:t>
            </w:r>
            <w:r w:rsidR="00777260" w:rsidRPr="004036BA">
              <w:rPr>
                <w:rFonts w:eastAsia="Times New Roman" w:cs="Arial"/>
              </w:rPr>
              <w:t xml:space="preserve">Open Functionality </w:t>
            </w:r>
            <w:r w:rsidRPr="004036BA">
              <w:rPr>
                <w:rFonts w:eastAsia="Times New Roman" w:cs="Arial"/>
              </w:rPr>
              <w:t>Software)</w:t>
            </w:r>
          </w:p>
          <w:p w14:paraId="5DD5DEC0"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1.4.11</w:t>
            </w:r>
            <w:r w:rsidRPr="004036BA">
              <w:rPr>
                <w:rFonts w:eastAsia="Times New Roman" w:cs="Arial"/>
              </w:rPr>
              <w:t xml:space="preserve"> (Closed Software)</w:t>
            </w:r>
          </w:p>
          <w:p w14:paraId="70CF437D" w14:textId="77777777" w:rsidR="003B281D" w:rsidRPr="004036BA" w:rsidRDefault="002644C4" w:rsidP="00206B66">
            <w:pPr>
              <w:numPr>
                <w:ilvl w:val="0"/>
                <w:numId w:val="9"/>
              </w:numPr>
              <w:spacing w:after="0" w:line="240" w:lineRule="auto"/>
              <w:ind w:left="1080"/>
              <w:rPr>
                <w:rFonts w:eastAsia="Times New Roman" w:cs="Arial"/>
                <w:bCs/>
              </w:rPr>
            </w:pPr>
            <w:r w:rsidRPr="004036BA">
              <w:t>11.8.2</w:t>
            </w:r>
            <w:r w:rsidR="003B281D" w:rsidRPr="004036BA">
              <w:t xml:space="preserve"> (Authoring Tool)</w:t>
            </w:r>
          </w:p>
          <w:p w14:paraId="5A5D0726" w14:textId="77777777" w:rsidR="003B281D" w:rsidRPr="004036BA" w:rsidRDefault="003B281D" w:rsidP="00206B66">
            <w:pPr>
              <w:numPr>
                <w:ilvl w:val="0"/>
                <w:numId w:val="9"/>
              </w:numPr>
              <w:spacing w:after="0" w:line="240" w:lineRule="auto"/>
              <w:ind w:left="1080"/>
              <w:rPr>
                <w:rFonts w:eastAsia="Times New Roman" w:cs="Arial"/>
                <w:bCs/>
              </w:rPr>
            </w:pPr>
            <w:r w:rsidRPr="004036BA">
              <w:t>12.1.2 (Product Docs)</w:t>
            </w:r>
          </w:p>
          <w:p w14:paraId="3DE816A5" w14:textId="77777777" w:rsidR="003B281D" w:rsidRPr="004036BA" w:rsidRDefault="003B281D" w:rsidP="00206B66">
            <w:pPr>
              <w:numPr>
                <w:ilvl w:val="0"/>
                <w:numId w:val="10"/>
              </w:numPr>
              <w:spacing w:after="0" w:line="240" w:lineRule="auto"/>
              <w:ind w:left="1080"/>
              <w:rPr>
                <w:rFonts w:eastAsia="Times New Roman" w:cs="Arial"/>
              </w:rPr>
            </w:pPr>
            <w:r w:rsidRPr="004036BA">
              <w:t>12.2.4 (Support Docs)</w:t>
            </w:r>
          </w:p>
          <w:p w14:paraId="0BB9899E"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99C4E5D" w14:textId="3C8849FC" w:rsidR="003B281D" w:rsidRPr="004036BA" w:rsidRDefault="76450ABE" w:rsidP="00EC2B77">
            <w:pPr>
              <w:spacing w:after="0" w:line="240" w:lineRule="auto"/>
              <w:rPr>
                <w:rFonts w:eastAsia="Times New Roman" w:cs="Arial"/>
              </w:rPr>
            </w:pPr>
            <w:r w:rsidRPr="196FA89F">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3B70E06D" w14:textId="25CA384B" w:rsidR="003B281D" w:rsidRPr="004036BA" w:rsidRDefault="235DE76D" w:rsidP="6C7A2D9B">
            <w:pPr>
              <w:spacing w:after="0" w:line="240" w:lineRule="auto"/>
              <w:rPr>
                <w:rFonts w:eastAsia="Times New Roman" w:cs="Arial"/>
              </w:rPr>
            </w:pPr>
            <w:r w:rsidRPr="6C7A2D9B">
              <w:rPr>
                <w:rFonts w:eastAsia="Times New Roman" w:cs="Arial"/>
              </w:rPr>
              <w:t>Sufficient</w:t>
            </w:r>
            <w:r w:rsidR="5DA9EF01" w:rsidRPr="6C7A2D9B">
              <w:rPr>
                <w:rFonts w:eastAsia="Times New Roman" w:cs="Arial"/>
              </w:rPr>
              <w:t xml:space="preserve"> color contrast is used to display most of the informative images, whereas color contrast was found insufficie</w:t>
            </w:r>
            <w:r w:rsidR="1F12BEDD" w:rsidRPr="6C7A2D9B">
              <w:rPr>
                <w:rFonts w:eastAsia="Times New Roman" w:cs="Arial"/>
              </w:rPr>
              <w:t>nt for functional images, informative images, border of input fields, checkboxes</w:t>
            </w:r>
            <w:r w:rsidR="66104E49" w:rsidRPr="6C7A2D9B">
              <w:rPr>
                <w:rFonts w:eastAsia="Times New Roman" w:cs="Arial"/>
              </w:rPr>
              <w:t xml:space="preserve">, </w:t>
            </w:r>
            <w:r w:rsidR="4CF6C103" w:rsidRPr="6C7A2D9B">
              <w:rPr>
                <w:rFonts w:eastAsia="Times New Roman" w:cs="Arial"/>
              </w:rPr>
              <w:t>focus indicator of user interface controls</w:t>
            </w:r>
            <w:r w:rsidR="78453EBE" w:rsidRPr="6C7A2D9B">
              <w:rPr>
                <w:rFonts w:eastAsia="Times New Roman" w:cs="Arial"/>
              </w:rPr>
              <w:t>.</w:t>
            </w:r>
          </w:p>
          <w:p w14:paraId="622228F8" w14:textId="47A33301" w:rsidR="003B281D" w:rsidRPr="004036BA" w:rsidRDefault="003B281D" w:rsidP="6C7A2D9B">
            <w:pPr>
              <w:spacing w:after="0" w:line="240" w:lineRule="auto"/>
              <w:rPr>
                <w:rFonts w:eastAsia="Times New Roman" w:cs="Arial"/>
              </w:rPr>
            </w:pPr>
          </w:p>
          <w:p w14:paraId="27040833" w14:textId="72DA9523" w:rsidR="003B281D" w:rsidRPr="004036BA" w:rsidRDefault="78453EBE" w:rsidP="00EC2B77">
            <w:pPr>
              <w:spacing w:after="0" w:line="240" w:lineRule="auto"/>
              <w:rPr>
                <w:rFonts w:eastAsia="Times New Roman" w:cs="Arial"/>
              </w:rPr>
            </w:pPr>
            <w:r w:rsidRPr="6C7A2D9B">
              <w:rPr>
                <w:rFonts w:eastAsia="Times New Roman" w:cs="Arial"/>
              </w:rPr>
              <w:t xml:space="preserve">An instance of insufficient color contrast for </w:t>
            </w:r>
            <w:r w:rsidR="2FEC2F44" w:rsidRPr="6C7A2D9B">
              <w:rPr>
                <w:rFonts w:eastAsia="Times New Roman" w:cs="Arial"/>
              </w:rPr>
              <w:t xml:space="preserve">radio buttons </w:t>
            </w:r>
            <w:r w:rsidR="7A462889" w:rsidRPr="6C7A2D9B">
              <w:rPr>
                <w:rFonts w:eastAsia="Times New Roman" w:cs="Arial"/>
              </w:rPr>
              <w:t xml:space="preserve">is observed </w:t>
            </w:r>
            <w:r w:rsidR="2FEC2F44" w:rsidRPr="6C7A2D9B">
              <w:rPr>
                <w:rFonts w:eastAsia="Times New Roman" w:cs="Arial"/>
              </w:rPr>
              <w:t xml:space="preserve">on </w:t>
            </w:r>
            <w:r w:rsidR="7A89D091" w:rsidRPr="6C7A2D9B">
              <w:rPr>
                <w:rFonts w:eastAsia="Times New Roman" w:cs="Arial"/>
              </w:rPr>
              <w:t>Create a new snippet page</w:t>
            </w:r>
            <w:r w:rsidR="4CF6C103" w:rsidRPr="6C7A2D9B">
              <w:rPr>
                <w:rFonts w:eastAsia="Times New Roman" w:cs="Arial"/>
              </w:rPr>
              <w:t>.</w:t>
            </w:r>
          </w:p>
        </w:tc>
      </w:tr>
      <w:tr w:rsidR="003B281D" w:rsidRPr="004036BA" w14:paraId="13201C7A"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F0584D3" w14:textId="77777777" w:rsidR="003B281D" w:rsidRPr="004036BA" w:rsidRDefault="003B281D" w:rsidP="00424185">
            <w:pPr>
              <w:spacing w:after="0" w:line="240" w:lineRule="auto"/>
              <w:rPr>
                <w:rFonts w:eastAsia="Times New Roman" w:cs="Arial"/>
                <w:b/>
              </w:rPr>
            </w:pPr>
            <w:hyperlink r:id="rId57" w:anchor="text-spacing" w:history="1">
              <w:r w:rsidRPr="004036BA">
                <w:rPr>
                  <w:rStyle w:val="Hyperlink"/>
                  <w:rFonts w:eastAsia="Times New Roman" w:cs="Arial"/>
                  <w:b/>
                </w:rPr>
                <w:t>1.4.12 Text Spacing</w:t>
              </w:r>
            </w:hyperlink>
            <w:r w:rsidRPr="004036BA">
              <w:t xml:space="preserve"> (Level AA</w:t>
            </w:r>
            <w:r w:rsidR="00816E6F" w:rsidRPr="004036BA">
              <w:t xml:space="preserve"> 2.1 only</w:t>
            </w:r>
            <w:r w:rsidRPr="004036BA">
              <w:t>)</w:t>
            </w:r>
          </w:p>
          <w:p w14:paraId="61C5575C"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6AB553EA"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49611CA3" w14:textId="77777777" w:rsidR="003B281D"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9.1.4.12</w:t>
            </w:r>
            <w:r w:rsidR="003B281D" w:rsidRPr="004036BA">
              <w:rPr>
                <w:rFonts w:eastAsia="Times New Roman" w:cs="Arial"/>
              </w:rPr>
              <w:t xml:space="preserve"> (Web)</w:t>
            </w:r>
          </w:p>
          <w:p w14:paraId="2D9470E2"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1.4.12</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32BB5582"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1.4.12</w:t>
            </w:r>
            <w:r w:rsidRPr="004036BA">
              <w:rPr>
                <w:rFonts w:eastAsia="Times New Roman" w:cs="Arial"/>
              </w:rPr>
              <w:t xml:space="preserve"> (</w:t>
            </w:r>
            <w:r w:rsidR="00777260" w:rsidRPr="004036BA">
              <w:rPr>
                <w:rFonts w:eastAsia="Times New Roman" w:cs="Arial"/>
              </w:rPr>
              <w:t xml:space="preserve">Open Functionality </w:t>
            </w:r>
            <w:r w:rsidRPr="004036BA">
              <w:rPr>
                <w:rFonts w:eastAsia="Times New Roman" w:cs="Arial"/>
              </w:rPr>
              <w:t>Software)</w:t>
            </w:r>
          </w:p>
          <w:p w14:paraId="57CC3A09"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1.4.12</w:t>
            </w:r>
            <w:r w:rsidRPr="004036BA">
              <w:rPr>
                <w:rFonts w:eastAsia="Times New Roman" w:cs="Arial"/>
              </w:rPr>
              <w:t xml:space="preserve"> (Closed Software)</w:t>
            </w:r>
          </w:p>
          <w:p w14:paraId="50DB54FE" w14:textId="77777777" w:rsidR="003B281D" w:rsidRPr="004036BA" w:rsidRDefault="002644C4" w:rsidP="00206B66">
            <w:pPr>
              <w:numPr>
                <w:ilvl w:val="0"/>
                <w:numId w:val="9"/>
              </w:numPr>
              <w:spacing w:after="0" w:line="240" w:lineRule="auto"/>
              <w:ind w:left="1080"/>
              <w:rPr>
                <w:rFonts w:eastAsia="Times New Roman" w:cs="Arial"/>
                <w:bCs/>
              </w:rPr>
            </w:pPr>
            <w:r w:rsidRPr="004036BA">
              <w:t>11.8.2</w:t>
            </w:r>
            <w:r w:rsidR="003B281D" w:rsidRPr="004036BA">
              <w:t xml:space="preserve"> (Authoring Tool)</w:t>
            </w:r>
          </w:p>
          <w:p w14:paraId="0958796E" w14:textId="77777777" w:rsidR="003B281D" w:rsidRPr="004036BA" w:rsidRDefault="003B281D" w:rsidP="00206B66">
            <w:pPr>
              <w:numPr>
                <w:ilvl w:val="0"/>
                <w:numId w:val="9"/>
              </w:numPr>
              <w:spacing w:after="0" w:line="240" w:lineRule="auto"/>
              <w:ind w:left="1080"/>
              <w:rPr>
                <w:rFonts w:eastAsia="Times New Roman" w:cs="Arial"/>
                <w:bCs/>
              </w:rPr>
            </w:pPr>
            <w:r w:rsidRPr="004036BA">
              <w:t>12.1.2 (Product Docs)</w:t>
            </w:r>
          </w:p>
          <w:p w14:paraId="22372CAE" w14:textId="77777777" w:rsidR="003B281D" w:rsidRPr="004036BA" w:rsidRDefault="003B281D" w:rsidP="00206B66">
            <w:pPr>
              <w:numPr>
                <w:ilvl w:val="0"/>
                <w:numId w:val="10"/>
              </w:numPr>
              <w:spacing w:after="0" w:line="240" w:lineRule="auto"/>
              <w:ind w:left="1080"/>
              <w:rPr>
                <w:rFonts w:eastAsia="Times New Roman" w:cs="Arial"/>
              </w:rPr>
            </w:pPr>
            <w:r w:rsidRPr="004036BA">
              <w:t>12.2.4 (Support Docs)</w:t>
            </w:r>
          </w:p>
          <w:p w14:paraId="39B9E022"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1EB282C" w14:textId="6C7FC984" w:rsidR="003B281D" w:rsidRPr="004036BA" w:rsidRDefault="2F1162B4" w:rsidP="00EC2B77">
            <w:pPr>
              <w:spacing w:after="0" w:line="240" w:lineRule="auto"/>
              <w:rPr>
                <w:rFonts w:eastAsia="Times New Roman" w:cs="Arial"/>
              </w:rPr>
            </w:pPr>
            <w:r w:rsidRPr="196FA89F">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73F4D86F" w14:textId="5A2868EF" w:rsidR="003B281D" w:rsidRPr="004036BA" w:rsidRDefault="2F1162B4" w:rsidP="00EC2B77">
            <w:pPr>
              <w:spacing w:after="0" w:line="240" w:lineRule="auto"/>
              <w:rPr>
                <w:rFonts w:eastAsia="Times New Roman" w:cs="Arial"/>
              </w:rPr>
            </w:pPr>
            <w:r w:rsidRPr="196FA89F">
              <w:rPr>
                <w:rFonts w:eastAsia="Times New Roman" w:cs="Arial"/>
              </w:rPr>
              <w:t xml:space="preserve">When text spacing styles are applied, the content and functionality on most of the pages are accessed easily, except for some pages where the text gets </w:t>
            </w:r>
            <w:r w:rsidR="21136657" w:rsidRPr="196FA89F">
              <w:rPr>
                <w:rFonts w:eastAsia="Times New Roman" w:cs="Arial"/>
              </w:rPr>
              <w:t>cut off when the text spacing styles are applied.</w:t>
            </w:r>
          </w:p>
        </w:tc>
      </w:tr>
      <w:tr w:rsidR="003B281D" w:rsidRPr="004036BA" w14:paraId="62A38092"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1F13B6D" w14:textId="77777777" w:rsidR="003B281D" w:rsidRPr="004036BA" w:rsidRDefault="003B281D" w:rsidP="00424185">
            <w:pPr>
              <w:spacing w:after="0" w:line="240" w:lineRule="auto"/>
              <w:rPr>
                <w:rFonts w:eastAsia="Times New Roman" w:cs="Arial"/>
                <w:b/>
              </w:rPr>
            </w:pPr>
            <w:hyperlink r:id="rId58" w:anchor="content-on-hover-or-focus" w:history="1">
              <w:r w:rsidRPr="004036BA">
                <w:rPr>
                  <w:rStyle w:val="Hyperlink"/>
                  <w:rFonts w:eastAsia="Times New Roman" w:cs="Arial"/>
                  <w:b/>
                </w:rPr>
                <w:t>1.4.13 Content on Hove</w:t>
              </w:r>
              <w:r w:rsidR="001C6B3D" w:rsidRPr="004036BA">
                <w:rPr>
                  <w:rStyle w:val="Hyperlink"/>
                  <w:rFonts w:eastAsia="Times New Roman" w:cs="Arial"/>
                  <w:b/>
                </w:rPr>
                <w:t>r</w:t>
              </w:r>
              <w:r w:rsidRPr="004036BA">
                <w:rPr>
                  <w:rStyle w:val="Hyperlink"/>
                  <w:rFonts w:eastAsia="Times New Roman" w:cs="Arial"/>
                  <w:b/>
                </w:rPr>
                <w:t xml:space="preserve"> or Focus</w:t>
              </w:r>
            </w:hyperlink>
            <w:r w:rsidRPr="004036BA">
              <w:t xml:space="preserve"> (Level AA</w:t>
            </w:r>
            <w:r w:rsidR="00816E6F" w:rsidRPr="004036BA">
              <w:t xml:space="preserve"> 2.1 only</w:t>
            </w:r>
            <w:r w:rsidRPr="004036BA">
              <w:t>)</w:t>
            </w:r>
          </w:p>
          <w:p w14:paraId="2E81ACE6"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3FD2C766"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143877B6" w14:textId="77777777" w:rsidR="003B281D" w:rsidRPr="004036BA" w:rsidRDefault="007B4B5A" w:rsidP="00206B66">
            <w:pPr>
              <w:numPr>
                <w:ilvl w:val="0"/>
                <w:numId w:val="10"/>
              </w:numPr>
              <w:spacing w:after="0" w:line="240" w:lineRule="auto"/>
              <w:ind w:left="1080"/>
              <w:rPr>
                <w:rFonts w:eastAsia="Times New Roman" w:cs="Arial"/>
              </w:rPr>
            </w:pPr>
            <w:r w:rsidRPr="004036BA">
              <w:rPr>
                <w:rFonts w:eastAsia="Times New Roman" w:cs="Arial"/>
              </w:rPr>
              <w:t>9.1.4.13</w:t>
            </w:r>
            <w:r w:rsidR="003B281D" w:rsidRPr="004036BA">
              <w:rPr>
                <w:rFonts w:eastAsia="Times New Roman" w:cs="Arial"/>
              </w:rPr>
              <w:t xml:space="preserve"> (Web)</w:t>
            </w:r>
          </w:p>
          <w:p w14:paraId="55554AEC"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1.4.13</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4428165A"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1.4.13</w:t>
            </w:r>
            <w:r w:rsidRPr="004036BA">
              <w:rPr>
                <w:rFonts w:eastAsia="Times New Roman" w:cs="Arial"/>
              </w:rPr>
              <w:t xml:space="preserve"> (</w:t>
            </w:r>
            <w:r w:rsidR="00777260" w:rsidRPr="004036BA">
              <w:rPr>
                <w:rFonts w:eastAsia="Times New Roman" w:cs="Arial"/>
              </w:rPr>
              <w:t xml:space="preserve">Open Functionality </w:t>
            </w:r>
            <w:r w:rsidRPr="004036BA">
              <w:rPr>
                <w:rFonts w:eastAsia="Times New Roman" w:cs="Arial"/>
              </w:rPr>
              <w:t>Software)</w:t>
            </w:r>
          </w:p>
          <w:p w14:paraId="50EE53A2"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1.4.13</w:t>
            </w:r>
            <w:r w:rsidRPr="004036BA">
              <w:rPr>
                <w:rFonts w:eastAsia="Times New Roman" w:cs="Arial"/>
              </w:rPr>
              <w:t xml:space="preserve"> (Closed Software)</w:t>
            </w:r>
          </w:p>
          <w:p w14:paraId="620B5EFE" w14:textId="77777777" w:rsidR="003B281D" w:rsidRPr="004036BA" w:rsidRDefault="002644C4" w:rsidP="00206B66">
            <w:pPr>
              <w:numPr>
                <w:ilvl w:val="0"/>
                <w:numId w:val="9"/>
              </w:numPr>
              <w:spacing w:after="0" w:line="240" w:lineRule="auto"/>
              <w:ind w:left="1080"/>
              <w:rPr>
                <w:rFonts w:eastAsia="Times New Roman" w:cs="Arial"/>
                <w:bCs/>
              </w:rPr>
            </w:pPr>
            <w:r w:rsidRPr="004036BA">
              <w:t>11.8.2</w:t>
            </w:r>
            <w:r w:rsidR="003B281D" w:rsidRPr="004036BA">
              <w:t xml:space="preserve"> (Authoring Tool)</w:t>
            </w:r>
          </w:p>
          <w:p w14:paraId="69481AC0" w14:textId="77777777" w:rsidR="003B281D" w:rsidRPr="004036BA" w:rsidRDefault="003B281D" w:rsidP="00206B66">
            <w:pPr>
              <w:numPr>
                <w:ilvl w:val="0"/>
                <w:numId w:val="9"/>
              </w:numPr>
              <w:spacing w:after="0" w:line="240" w:lineRule="auto"/>
              <w:ind w:left="1080"/>
              <w:rPr>
                <w:rFonts w:eastAsia="Times New Roman" w:cs="Arial"/>
                <w:bCs/>
              </w:rPr>
            </w:pPr>
            <w:r w:rsidRPr="004036BA">
              <w:t>12.1.2 (Product Docs)</w:t>
            </w:r>
          </w:p>
          <w:p w14:paraId="0E3727D9" w14:textId="77777777" w:rsidR="003B281D" w:rsidRPr="004036BA" w:rsidRDefault="003B281D" w:rsidP="00206B66">
            <w:pPr>
              <w:numPr>
                <w:ilvl w:val="0"/>
                <w:numId w:val="10"/>
              </w:numPr>
              <w:spacing w:after="0" w:line="240" w:lineRule="auto"/>
              <w:ind w:left="1080"/>
              <w:rPr>
                <w:rFonts w:eastAsia="Times New Roman" w:cs="Arial"/>
              </w:rPr>
            </w:pPr>
            <w:r w:rsidRPr="004036BA">
              <w:lastRenderedPageBreak/>
              <w:t>12.2.4 (Support Docs)</w:t>
            </w:r>
          </w:p>
          <w:p w14:paraId="7500591D"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69CFE46" w14:textId="7C192208" w:rsidR="003B281D" w:rsidRPr="004036BA" w:rsidRDefault="3D57C749" w:rsidP="00EC2B77">
            <w:pPr>
              <w:spacing w:after="0" w:line="240" w:lineRule="auto"/>
              <w:rPr>
                <w:rFonts w:eastAsia="Times New Roman" w:cs="Arial"/>
              </w:rPr>
            </w:pPr>
            <w:r w:rsidRPr="196FA89F">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056A8601" w14:textId="64055E57" w:rsidR="003B281D" w:rsidRPr="004036BA" w:rsidRDefault="67DA3F25" w:rsidP="00EC2B77">
            <w:pPr>
              <w:spacing w:after="0" w:line="240" w:lineRule="auto"/>
              <w:rPr>
                <w:rFonts w:eastAsia="Times New Roman" w:cs="Arial"/>
              </w:rPr>
            </w:pPr>
            <w:r w:rsidRPr="0F604514">
              <w:rPr>
                <w:rFonts w:eastAsia="Times New Roman" w:cs="Arial"/>
              </w:rPr>
              <w:t>Content that becomes available on hover or focus on components are focusable and hoverable for low vision users.</w:t>
            </w:r>
          </w:p>
        </w:tc>
      </w:tr>
      <w:tr w:rsidR="003D2163" w:rsidRPr="004036BA" w14:paraId="61CD8A19"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5884153" w14:textId="77777777" w:rsidR="003D2163" w:rsidRPr="004036BA" w:rsidRDefault="003D2163" w:rsidP="00C622BB">
            <w:pPr>
              <w:spacing w:after="0" w:line="240" w:lineRule="auto"/>
              <w:rPr>
                <w:rFonts w:eastAsia="Times New Roman" w:cs="Arial"/>
                <w:b/>
              </w:rPr>
            </w:pPr>
            <w:hyperlink r:id="rId59" w:anchor="navigation-mechanisms-mult-loc" w:history="1">
              <w:r w:rsidRPr="004036BA">
                <w:rPr>
                  <w:rStyle w:val="Hyperlink"/>
                  <w:rFonts w:eastAsia="Times New Roman" w:cs="Arial"/>
                  <w:b/>
                </w:rPr>
                <w:t>2.4.5 Multiple Ways</w:t>
              </w:r>
            </w:hyperlink>
            <w:r w:rsidRPr="004036BA">
              <w:t xml:space="preserve"> (Level AA)</w:t>
            </w:r>
          </w:p>
          <w:p w14:paraId="473ED04A"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FC9772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EEC1B6E" w14:textId="77777777" w:rsidR="003D2163" w:rsidRPr="004036BA" w:rsidRDefault="00424185" w:rsidP="00206B66">
            <w:pPr>
              <w:numPr>
                <w:ilvl w:val="0"/>
                <w:numId w:val="16"/>
              </w:numPr>
              <w:spacing w:after="0" w:line="240" w:lineRule="auto"/>
              <w:ind w:left="1080"/>
              <w:rPr>
                <w:rFonts w:eastAsia="Times New Roman" w:cs="Arial"/>
              </w:rPr>
            </w:pPr>
            <w:r w:rsidRPr="004036BA">
              <w:rPr>
                <w:rFonts w:eastAsia="Times New Roman" w:cs="Arial"/>
              </w:rPr>
              <w:t>9.2.4.5</w:t>
            </w:r>
            <w:r w:rsidR="003D2163" w:rsidRPr="004036BA">
              <w:rPr>
                <w:rFonts w:eastAsia="Times New Roman" w:cs="Arial"/>
              </w:rPr>
              <w:t xml:space="preserve"> (Web)</w:t>
            </w:r>
          </w:p>
          <w:p w14:paraId="42E5411F" w14:textId="77777777" w:rsidR="003D2163" w:rsidRPr="004036BA" w:rsidRDefault="00433C65" w:rsidP="00206B66">
            <w:pPr>
              <w:numPr>
                <w:ilvl w:val="0"/>
                <w:numId w:val="16"/>
              </w:numPr>
              <w:spacing w:after="0" w:line="240" w:lineRule="auto"/>
              <w:ind w:left="1080"/>
              <w:rPr>
                <w:rFonts w:eastAsia="Times New Roman" w:cs="Arial"/>
              </w:rPr>
            </w:pPr>
            <w:r w:rsidRPr="004036BA">
              <w:rPr>
                <w:rFonts w:eastAsia="Times New Roman" w:cs="Arial"/>
              </w:rPr>
              <w:t>10.2.4.5</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r w:rsidR="003D2163" w:rsidRPr="004036BA">
              <w:rPr>
                <w:rFonts w:eastAsia="Times New Roman" w:cs="Arial"/>
              </w:rPr>
              <w:t xml:space="preserve"> – Does not apply</w:t>
            </w:r>
          </w:p>
          <w:p w14:paraId="70002D55" w14:textId="77777777" w:rsidR="003D2163" w:rsidRPr="004036BA" w:rsidRDefault="00596DAD" w:rsidP="00206B66">
            <w:pPr>
              <w:numPr>
                <w:ilvl w:val="0"/>
                <w:numId w:val="16"/>
              </w:numPr>
              <w:spacing w:after="0" w:line="240" w:lineRule="auto"/>
              <w:ind w:left="1080"/>
              <w:rPr>
                <w:rFonts w:eastAsia="Times New Roman" w:cs="Arial"/>
              </w:rPr>
            </w:pPr>
            <w:r w:rsidRPr="004036BA">
              <w:rPr>
                <w:rFonts w:eastAsia="Times New Roman" w:cs="Arial"/>
              </w:rPr>
              <w:t xml:space="preserve">11.2.4.5 </w:t>
            </w:r>
            <w:r w:rsidR="003D2163" w:rsidRPr="004036BA">
              <w:rPr>
                <w:rFonts w:eastAsia="Times New Roman" w:cs="Arial"/>
              </w:rPr>
              <w:t>(</w:t>
            </w:r>
            <w:r w:rsidRPr="004036BA">
              <w:rPr>
                <w:rFonts w:eastAsia="Times New Roman" w:cs="Arial"/>
              </w:rPr>
              <w:t xml:space="preserve">Open Functionality </w:t>
            </w:r>
            <w:r w:rsidR="003D2163" w:rsidRPr="004036BA">
              <w:rPr>
                <w:rFonts w:eastAsia="Times New Roman" w:cs="Arial"/>
              </w:rPr>
              <w:t>Software) – Does not apply</w:t>
            </w:r>
          </w:p>
          <w:p w14:paraId="51D8055F" w14:textId="77777777" w:rsidR="003D2163"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t>11.2.4.5</w:t>
            </w:r>
            <w:r w:rsidR="003D2163" w:rsidRPr="004036BA">
              <w:rPr>
                <w:rFonts w:eastAsia="Times New Roman" w:cs="Arial"/>
              </w:rPr>
              <w:t xml:space="preserve"> (Closed Software) – Does not apply</w:t>
            </w:r>
          </w:p>
          <w:p w14:paraId="6752F223"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742026BE"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107B34CC"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61A52DA1"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18D46A2F" w14:textId="77777777" w:rsidR="000F57AA" w:rsidRPr="004036BA" w:rsidRDefault="00D66E2D" w:rsidP="00206B66">
            <w:pPr>
              <w:numPr>
                <w:ilvl w:val="0"/>
                <w:numId w:val="9"/>
              </w:numPr>
              <w:spacing w:after="0" w:line="240" w:lineRule="auto"/>
              <w:ind w:left="1080"/>
              <w:rPr>
                <w:rFonts w:eastAsia="Times New Roman" w:cs="Arial"/>
              </w:rPr>
            </w:pPr>
            <w:r w:rsidRPr="004036BA">
              <w:rPr>
                <w:rFonts w:eastAsia="Times New Roman" w:cs="Arial"/>
              </w:rPr>
              <w:t>501 (Web)(Software) – Does not apply to non-web software</w:t>
            </w:r>
          </w:p>
          <w:p w14:paraId="27FA47BF" w14:textId="77777777" w:rsidR="000F57AA" w:rsidRPr="004036BA" w:rsidRDefault="000F57AA"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479F267B" w14:textId="77777777" w:rsidR="000F57AA" w:rsidRPr="004036BA" w:rsidRDefault="000F57AA" w:rsidP="00206B66">
            <w:pPr>
              <w:numPr>
                <w:ilvl w:val="0"/>
                <w:numId w:val="10"/>
              </w:numPr>
              <w:spacing w:after="0" w:line="240" w:lineRule="auto"/>
              <w:ind w:left="1080"/>
              <w:rPr>
                <w:rFonts w:eastAsia="Times New Roman" w:cs="Arial"/>
                <w:b/>
              </w:rPr>
            </w:pPr>
            <w:r w:rsidRPr="004036BA">
              <w:rPr>
                <w:rFonts w:eastAsia="Times New Roman" w:cs="Arial"/>
                <w:bCs/>
              </w:rPr>
              <w:t>602.3 (Support Docs)</w:t>
            </w:r>
            <w:r w:rsidR="00D66E2D" w:rsidRPr="004036BA">
              <w:rPr>
                <w:rFonts w:eastAsia="Times New Roman" w:cs="Arial"/>
                <w:bCs/>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00C803D" w14:textId="0F7C1AAE" w:rsidR="00A57AA3" w:rsidRPr="004036BA" w:rsidRDefault="1CAA39E2" w:rsidP="00A57AA3">
            <w:pPr>
              <w:spacing w:after="0" w:line="240" w:lineRule="auto"/>
              <w:rPr>
                <w:rFonts w:eastAsia="Times New Roman" w:cs="Arial"/>
              </w:rPr>
            </w:pPr>
            <w:r w:rsidRPr="196FA89F">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5CC3E24D" w14:textId="1B7DEE9A" w:rsidR="00A57AA3" w:rsidRPr="004036BA" w:rsidRDefault="1CAA39E2" w:rsidP="00A57AA3">
            <w:pPr>
              <w:spacing w:after="0" w:line="240" w:lineRule="auto"/>
              <w:rPr>
                <w:rFonts w:eastAsia="Times New Roman" w:cs="Arial"/>
              </w:rPr>
            </w:pPr>
            <w:r w:rsidRPr="196FA89F">
              <w:rPr>
                <w:rFonts w:eastAsia="Times New Roman" w:cs="Arial"/>
              </w:rPr>
              <w:t>Multiple ways for users to locate the required content is available.</w:t>
            </w:r>
          </w:p>
        </w:tc>
      </w:tr>
      <w:tr w:rsidR="003D2163" w:rsidRPr="004036BA" w14:paraId="6E8AFF90"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537D107" w14:textId="77777777" w:rsidR="003D2163" w:rsidRPr="004036BA" w:rsidRDefault="003D2163" w:rsidP="00C622BB">
            <w:pPr>
              <w:spacing w:after="0" w:line="240" w:lineRule="auto"/>
              <w:rPr>
                <w:rFonts w:eastAsia="Times New Roman" w:cs="Arial"/>
                <w:b/>
              </w:rPr>
            </w:pPr>
            <w:hyperlink r:id="rId60" w:anchor="navigation-mechanisms-descriptive" w:history="1">
              <w:r w:rsidRPr="004036BA">
                <w:rPr>
                  <w:rStyle w:val="Hyperlink"/>
                  <w:rFonts w:eastAsia="Times New Roman" w:cs="Arial"/>
                  <w:b/>
                </w:rPr>
                <w:t>2.4.6 Headings and Labels</w:t>
              </w:r>
            </w:hyperlink>
            <w:r w:rsidRPr="004036BA">
              <w:t xml:space="preserve"> (Level AA)</w:t>
            </w:r>
          </w:p>
          <w:p w14:paraId="695ABB41"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8CE91EA"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07C0AE08" w14:textId="77777777" w:rsidR="003D2163" w:rsidRPr="004036BA" w:rsidRDefault="00424185" w:rsidP="00206B66">
            <w:pPr>
              <w:numPr>
                <w:ilvl w:val="0"/>
                <w:numId w:val="10"/>
              </w:numPr>
              <w:spacing w:after="0" w:line="240" w:lineRule="auto"/>
              <w:ind w:left="1080"/>
              <w:rPr>
                <w:rFonts w:eastAsia="Times New Roman" w:cs="Arial"/>
              </w:rPr>
            </w:pPr>
            <w:r w:rsidRPr="004036BA">
              <w:rPr>
                <w:rFonts w:eastAsia="Times New Roman" w:cs="Arial"/>
              </w:rPr>
              <w:t>9.2.4.6</w:t>
            </w:r>
            <w:r w:rsidR="003D2163" w:rsidRPr="004036BA">
              <w:rPr>
                <w:rFonts w:eastAsia="Times New Roman" w:cs="Arial"/>
              </w:rPr>
              <w:t xml:space="preserve"> (Web)</w:t>
            </w:r>
          </w:p>
          <w:p w14:paraId="05E10B3A" w14:textId="77777777" w:rsidR="003D2163" w:rsidRPr="004036BA" w:rsidRDefault="00433C65" w:rsidP="00206B66">
            <w:pPr>
              <w:numPr>
                <w:ilvl w:val="0"/>
                <w:numId w:val="10"/>
              </w:numPr>
              <w:spacing w:after="0" w:line="240" w:lineRule="auto"/>
              <w:ind w:left="1080"/>
              <w:rPr>
                <w:rFonts w:eastAsia="Times New Roman" w:cs="Arial"/>
              </w:rPr>
            </w:pPr>
            <w:r w:rsidRPr="004036BA">
              <w:rPr>
                <w:rFonts w:eastAsia="Times New Roman" w:cs="Arial"/>
              </w:rPr>
              <w:t>10.2.4.6</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25786AE4" w14:textId="77777777" w:rsidR="003D2163"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t>11.2.4.6</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17A976DC" w14:textId="77777777" w:rsidR="00517483" w:rsidRPr="004036BA" w:rsidRDefault="00596DAD" w:rsidP="00206B66">
            <w:pPr>
              <w:numPr>
                <w:ilvl w:val="0"/>
                <w:numId w:val="9"/>
              </w:numPr>
              <w:spacing w:after="0" w:line="240" w:lineRule="auto"/>
              <w:ind w:left="1080"/>
              <w:rPr>
                <w:rFonts w:eastAsia="Times New Roman" w:cs="Arial"/>
                <w:bCs/>
              </w:rPr>
            </w:pPr>
            <w:r w:rsidRPr="004036BA">
              <w:rPr>
                <w:rFonts w:eastAsia="Times New Roman" w:cs="Arial"/>
              </w:rPr>
              <w:t>11.2.4.6</w:t>
            </w:r>
            <w:r w:rsidR="003D2163" w:rsidRPr="004036BA">
              <w:rPr>
                <w:rFonts w:eastAsia="Times New Roman" w:cs="Arial"/>
              </w:rPr>
              <w:t xml:space="preserve"> (Closed Software)</w:t>
            </w:r>
          </w:p>
          <w:p w14:paraId="5B419B14"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7EE74134"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08BD5A29" w14:textId="77777777" w:rsidR="003D2163" w:rsidRPr="004036BA" w:rsidRDefault="00517483" w:rsidP="00206B66">
            <w:pPr>
              <w:numPr>
                <w:ilvl w:val="0"/>
                <w:numId w:val="10"/>
              </w:numPr>
              <w:spacing w:after="0" w:line="240" w:lineRule="auto"/>
              <w:ind w:left="1080"/>
              <w:rPr>
                <w:rFonts w:eastAsia="Times New Roman" w:cs="Arial"/>
                <w:b/>
              </w:rPr>
            </w:pPr>
            <w:r w:rsidRPr="004036BA">
              <w:t>12.2.4 (Support Docs)</w:t>
            </w:r>
          </w:p>
          <w:p w14:paraId="63388A85"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0B26EFEE" w14:textId="77777777" w:rsidR="000F57AA"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6FCF283E" w14:textId="77777777" w:rsidR="000F57AA" w:rsidRPr="004036BA" w:rsidRDefault="000F57AA"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7947C7DC" w14:textId="77777777" w:rsidR="000F57AA" w:rsidRPr="004036BA" w:rsidRDefault="000F57AA"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6AE7C72" w14:textId="34D6C7EF" w:rsidR="00A57AA3" w:rsidRPr="004036BA" w:rsidRDefault="53200712" w:rsidP="00A57AA3">
            <w:pPr>
              <w:spacing w:after="0" w:line="240" w:lineRule="auto"/>
              <w:rPr>
                <w:rFonts w:eastAsia="Times New Roman" w:cs="Arial"/>
              </w:rPr>
            </w:pPr>
            <w:r w:rsidRPr="196FA89F">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11334F0E" w14:textId="44A5A89E" w:rsidR="00A57AA3" w:rsidRPr="004036BA" w:rsidRDefault="76F89358" w:rsidP="51DD824C">
            <w:pPr>
              <w:spacing w:after="0" w:line="240" w:lineRule="auto"/>
              <w:rPr>
                <w:rFonts w:eastAsia="Times New Roman" w:cs="Arial"/>
              </w:rPr>
            </w:pPr>
            <w:r w:rsidRPr="51DD824C">
              <w:rPr>
                <w:rFonts w:eastAsia="Times New Roman" w:cs="Arial"/>
              </w:rPr>
              <w:t>All the heading text and most of the form control labels are unique and descriptive.</w:t>
            </w:r>
            <w:r w:rsidR="6C940EB7" w:rsidRPr="51DD824C">
              <w:rPr>
                <w:rFonts w:eastAsia="Times New Roman" w:cs="Arial"/>
              </w:rPr>
              <w:t xml:space="preserve"> </w:t>
            </w:r>
          </w:p>
          <w:p w14:paraId="10373D9D" w14:textId="1E901D5E" w:rsidR="51DD824C" w:rsidRDefault="51DD824C" w:rsidP="51DD824C">
            <w:pPr>
              <w:spacing w:after="0" w:line="240" w:lineRule="auto"/>
              <w:rPr>
                <w:rFonts w:eastAsia="Times New Roman" w:cs="Arial"/>
              </w:rPr>
            </w:pPr>
          </w:p>
          <w:p w14:paraId="1CEEB92B" w14:textId="225BAF93" w:rsidR="00A57AA3" w:rsidRPr="004036BA" w:rsidRDefault="000F5862" w:rsidP="0EEC6667">
            <w:pPr>
              <w:spacing w:after="0" w:line="240" w:lineRule="auto"/>
              <w:rPr>
                <w:rFonts w:eastAsia="Times New Roman" w:cs="Arial"/>
              </w:rPr>
            </w:pPr>
            <w:r>
              <w:rPr>
                <w:rFonts w:eastAsia="Times New Roman" w:cs="Arial"/>
              </w:rPr>
              <w:t>Some</w:t>
            </w:r>
            <w:r w:rsidR="2C8B9233" w:rsidRPr="541F7813">
              <w:rPr>
                <w:rFonts w:eastAsia="Times New Roman" w:cs="Arial"/>
              </w:rPr>
              <w:t xml:space="preserve"> buttons have labels that are either identical or non-descriptive.</w:t>
            </w:r>
          </w:p>
          <w:p w14:paraId="0634FB37" w14:textId="4657FDB4" w:rsidR="00A57AA3" w:rsidRPr="004036BA" w:rsidRDefault="00A57AA3" w:rsidP="0EEC6667">
            <w:pPr>
              <w:spacing w:after="0" w:line="240" w:lineRule="auto"/>
              <w:rPr>
                <w:rFonts w:eastAsia="Times New Roman" w:cs="Arial"/>
              </w:rPr>
            </w:pPr>
          </w:p>
          <w:p w14:paraId="7EB7DC4A" w14:textId="6087622F" w:rsidR="00A57AA3" w:rsidRPr="004036BA" w:rsidRDefault="4977ED66" w:rsidP="0EEC6667">
            <w:pPr>
              <w:spacing w:after="0" w:line="240" w:lineRule="auto"/>
              <w:rPr>
                <w:rFonts w:eastAsia="Times New Roman" w:cs="Arial"/>
              </w:rPr>
            </w:pPr>
            <w:r w:rsidRPr="541F7813">
              <w:rPr>
                <w:rFonts w:eastAsia="Times New Roman" w:cs="Arial"/>
              </w:rPr>
              <w:t>Non-descriptive labels for input fields</w:t>
            </w:r>
            <w:r w:rsidR="6275DC45" w:rsidRPr="541F7813">
              <w:rPr>
                <w:rFonts w:eastAsia="Times New Roman" w:cs="Arial"/>
              </w:rPr>
              <w:t xml:space="preserve"> are observed on User and group access and </w:t>
            </w:r>
            <w:proofErr w:type="gramStart"/>
            <w:r w:rsidR="6B43C448" w:rsidRPr="541F7813">
              <w:rPr>
                <w:rFonts w:eastAsia="Times New Roman" w:cs="Arial"/>
              </w:rPr>
              <w:t>C</w:t>
            </w:r>
            <w:r w:rsidR="2DF226FC" w:rsidRPr="541F7813">
              <w:rPr>
                <w:rFonts w:eastAsia="Times New Roman" w:cs="Arial"/>
              </w:rPr>
              <w:t>reate</w:t>
            </w:r>
            <w:proofErr w:type="gramEnd"/>
            <w:r w:rsidR="5EDA6462" w:rsidRPr="541F7813">
              <w:rPr>
                <w:rFonts w:eastAsia="Times New Roman" w:cs="Arial"/>
              </w:rPr>
              <w:t xml:space="preserve"> a pull request page.</w:t>
            </w:r>
          </w:p>
        </w:tc>
      </w:tr>
      <w:tr w:rsidR="003D2163" w:rsidRPr="004036BA" w14:paraId="408E5862"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57B1ABE" w14:textId="77777777" w:rsidR="003D2163" w:rsidRPr="004036BA" w:rsidRDefault="003D2163" w:rsidP="00C622BB">
            <w:pPr>
              <w:spacing w:after="0" w:line="240" w:lineRule="auto"/>
              <w:rPr>
                <w:rFonts w:eastAsia="Times New Roman" w:cs="Arial"/>
                <w:b/>
              </w:rPr>
            </w:pPr>
            <w:hyperlink r:id="rId61" w:anchor="navigation-mechanisms-focus-visible" w:history="1">
              <w:r w:rsidRPr="004036BA">
                <w:rPr>
                  <w:rStyle w:val="Hyperlink"/>
                  <w:rFonts w:eastAsia="Times New Roman" w:cs="Arial"/>
                  <w:b/>
                </w:rPr>
                <w:t>2.4.7 Focus Visible</w:t>
              </w:r>
            </w:hyperlink>
            <w:r w:rsidRPr="004036BA">
              <w:t xml:space="preserve"> (Level AA)</w:t>
            </w:r>
          </w:p>
          <w:p w14:paraId="3EBDC65D"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116FA160"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028E8D36" w14:textId="77777777" w:rsidR="003D2163" w:rsidRPr="004036BA" w:rsidRDefault="00424185" w:rsidP="00206B66">
            <w:pPr>
              <w:numPr>
                <w:ilvl w:val="0"/>
                <w:numId w:val="17"/>
              </w:numPr>
              <w:spacing w:after="0" w:line="240" w:lineRule="auto"/>
              <w:ind w:left="1080"/>
              <w:rPr>
                <w:rFonts w:eastAsia="Times New Roman" w:cs="Arial"/>
              </w:rPr>
            </w:pPr>
            <w:r w:rsidRPr="004036BA">
              <w:rPr>
                <w:rFonts w:eastAsia="Times New Roman" w:cs="Arial"/>
              </w:rPr>
              <w:lastRenderedPageBreak/>
              <w:t>9.2.4.7</w:t>
            </w:r>
            <w:r w:rsidR="003D2163" w:rsidRPr="004036BA">
              <w:rPr>
                <w:rFonts w:eastAsia="Times New Roman" w:cs="Arial"/>
              </w:rPr>
              <w:t xml:space="preserve"> (Web)</w:t>
            </w:r>
          </w:p>
          <w:p w14:paraId="31CBFFF9" w14:textId="77777777" w:rsidR="003D2163" w:rsidRPr="004036BA" w:rsidRDefault="00433C65" w:rsidP="00206B66">
            <w:pPr>
              <w:numPr>
                <w:ilvl w:val="0"/>
                <w:numId w:val="17"/>
              </w:numPr>
              <w:spacing w:after="0" w:line="240" w:lineRule="auto"/>
              <w:ind w:left="1080"/>
              <w:rPr>
                <w:rFonts w:eastAsia="Times New Roman" w:cs="Arial"/>
              </w:rPr>
            </w:pPr>
            <w:r w:rsidRPr="004036BA">
              <w:rPr>
                <w:rFonts w:eastAsia="Times New Roman" w:cs="Arial"/>
              </w:rPr>
              <w:t>10.2.4.7</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7A27C581" w14:textId="77777777" w:rsidR="003D2163" w:rsidRPr="004036BA" w:rsidRDefault="00596DAD" w:rsidP="00206B66">
            <w:pPr>
              <w:numPr>
                <w:ilvl w:val="0"/>
                <w:numId w:val="17"/>
              </w:numPr>
              <w:spacing w:after="0" w:line="240" w:lineRule="auto"/>
              <w:ind w:left="1080"/>
              <w:rPr>
                <w:rFonts w:eastAsia="Times New Roman" w:cs="Arial"/>
              </w:rPr>
            </w:pPr>
            <w:r w:rsidRPr="004036BA">
              <w:rPr>
                <w:rFonts w:eastAsia="Times New Roman" w:cs="Arial"/>
              </w:rPr>
              <w:t>11.2.4.7</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62D0D2BB" w14:textId="77777777" w:rsidR="003D2163" w:rsidRPr="004036BA" w:rsidRDefault="00596DAD" w:rsidP="00206B66">
            <w:pPr>
              <w:numPr>
                <w:ilvl w:val="0"/>
                <w:numId w:val="10"/>
              </w:numPr>
              <w:spacing w:after="0" w:line="240" w:lineRule="auto"/>
              <w:ind w:left="1080"/>
              <w:rPr>
                <w:rFonts w:eastAsia="Times New Roman" w:cs="Arial"/>
              </w:rPr>
            </w:pPr>
            <w:r w:rsidRPr="004036BA">
              <w:rPr>
                <w:rFonts w:eastAsia="Times New Roman" w:cs="Arial"/>
              </w:rPr>
              <w:t>11.2.4.7</w:t>
            </w:r>
            <w:r w:rsidR="003D2163" w:rsidRPr="004036BA">
              <w:rPr>
                <w:rFonts w:eastAsia="Times New Roman" w:cs="Arial"/>
              </w:rPr>
              <w:t xml:space="preserve"> (Closed Software)</w:t>
            </w:r>
          </w:p>
          <w:p w14:paraId="00314D4B"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7E6EE54C"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7F5F9782"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11444B0B"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03FF9F5F" w14:textId="77777777" w:rsidR="000F57AA"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00919FBC" w14:textId="77777777" w:rsidR="000F57AA" w:rsidRPr="004036BA" w:rsidRDefault="000F57AA"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6DA9A6D1" w14:textId="77777777" w:rsidR="000F57AA" w:rsidRPr="004036BA" w:rsidRDefault="000F57AA"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0FF6A7C" w14:textId="2DC9FB67" w:rsidR="00A57AA3" w:rsidRPr="004036BA" w:rsidRDefault="44AC11AD" w:rsidP="00A57AA3">
            <w:pPr>
              <w:spacing w:after="0" w:line="240" w:lineRule="auto"/>
              <w:rPr>
                <w:rFonts w:eastAsia="Times New Roman" w:cs="Arial"/>
              </w:rPr>
            </w:pPr>
            <w:r w:rsidRPr="196FA89F">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2369F46A" w14:textId="13F24423" w:rsidR="00A57AA3" w:rsidRPr="004036BA" w:rsidRDefault="44AC11AD" w:rsidP="196FA89F">
            <w:pPr>
              <w:spacing w:after="0" w:line="240" w:lineRule="auto"/>
              <w:rPr>
                <w:rFonts w:eastAsia="Times New Roman" w:cs="Arial"/>
              </w:rPr>
            </w:pPr>
            <w:r w:rsidRPr="196FA89F">
              <w:rPr>
                <w:rFonts w:eastAsia="Times New Roman" w:cs="Arial"/>
              </w:rPr>
              <w:t>The on-screen focus indicator is clearly visible for most of the interactive elements.</w:t>
            </w:r>
          </w:p>
          <w:p w14:paraId="251D3755" w14:textId="20A5F075" w:rsidR="00A57AA3" w:rsidRPr="004036BA" w:rsidRDefault="00A57AA3" w:rsidP="196FA89F">
            <w:pPr>
              <w:spacing w:after="0" w:line="240" w:lineRule="auto"/>
              <w:rPr>
                <w:rFonts w:eastAsia="Times New Roman" w:cs="Arial"/>
              </w:rPr>
            </w:pPr>
          </w:p>
          <w:p w14:paraId="07FAEE23" w14:textId="138B6F01" w:rsidR="00A57AA3" w:rsidRPr="004036BA" w:rsidRDefault="658A7191" w:rsidP="196FA89F">
            <w:pPr>
              <w:spacing w:after="0" w:line="240" w:lineRule="auto"/>
              <w:rPr>
                <w:rFonts w:eastAsia="Times New Roman" w:cs="Arial"/>
              </w:rPr>
            </w:pPr>
            <w:r w:rsidRPr="0F604514">
              <w:rPr>
                <w:rFonts w:eastAsia="Times New Roman" w:cs="Arial"/>
              </w:rPr>
              <w:lastRenderedPageBreak/>
              <w:t>F</w:t>
            </w:r>
            <w:r w:rsidR="0C364109" w:rsidRPr="0F604514">
              <w:rPr>
                <w:rFonts w:eastAsia="Times New Roman" w:cs="Arial"/>
              </w:rPr>
              <w:t>ocus is not visible for a few interactive elements such as links,</w:t>
            </w:r>
            <w:r w:rsidR="6B151B81" w:rsidRPr="0F604514">
              <w:rPr>
                <w:rFonts w:eastAsia="Times New Roman" w:cs="Arial"/>
              </w:rPr>
              <w:t xml:space="preserve"> dropdown options and checkboxes.</w:t>
            </w:r>
          </w:p>
        </w:tc>
      </w:tr>
      <w:tr w:rsidR="003D2163" w:rsidRPr="004036BA" w14:paraId="09FF292C"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FE16CC3" w14:textId="77777777" w:rsidR="003D2163" w:rsidRPr="004036BA" w:rsidRDefault="003D2163" w:rsidP="00C622BB">
            <w:pPr>
              <w:spacing w:after="0" w:line="240" w:lineRule="auto"/>
              <w:rPr>
                <w:rFonts w:eastAsia="Times New Roman" w:cs="Arial"/>
                <w:b/>
              </w:rPr>
            </w:pPr>
            <w:hyperlink r:id="rId62" w:anchor="meaning-other-lang-id" w:history="1">
              <w:r w:rsidRPr="004036BA">
                <w:rPr>
                  <w:rStyle w:val="Hyperlink"/>
                  <w:rFonts w:eastAsia="Times New Roman" w:cs="Arial"/>
                  <w:b/>
                </w:rPr>
                <w:t>3.1.2 Language of Parts</w:t>
              </w:r>
            </w:hyperlink>
            <w:r w:rsidRPr="004036BA">
              <w:t xml:space="preserve"> (Level AA)</w:t>
            </w:r>
          </w:p>
          <w:p w14:paraId="7616416A"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ED871C6"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609192EB" w14:textId="77777777" w:rsidR="003D2163" w:rsidRPr="004036BA" w:rsidRDefault="00424185" w:rsidP="00206B66">
            <w:pPr>
              <w:numPr>
                <w:ilvl w:val="0"/>
                <w:numId w:val="19"/>
              </w:numPr>
              <w:spacing w:after="0" w:line="240" w:lineRule="auto"/>
              <w:ind w:left="1080"/>
              <w:rPr>
                <w:rFonts w:eastAsia="Times New Roman" w:cs="Arial"/>
              </w:rPr>
            </w:pPr>
            <w:r w:rsidRPr="004036BA">
              <w:rPr>
                <w:rFonts w:eastAsia="Times New Roman" w:cs="Arial"/>
              </w:rPr>
              <w:t>9.3.1.2</w:t>
            </w:r>
            <w:r w:rsidR="003D2163" w:rsidRPr="004036BA">
              <w:rPr>
                <w:rFonts w:eastAsia="Times New Roman" w:cs="Arial"/>
              </w:rPr>
              <w:t xml:space="preserve"> (Web)</w:t>
            </w:r>
          </w:p>
          <w:p w14:paraId="4BBE20FB" w14:textId="77777777" w:rsidR="003D2163" w:rsidRPr="004036BA" w:rsidRDefault="00433C65" w:rsidP="00206B66">
            <w:pPr>
              <w:numPr>
                <w:ilvl w:val="0"/>
                <w:numId w:val="19"/>
              </w:numPr>
              <w:spacing w:after="0" w:line="240" w:lineRule="auto"/>
              <w:ind w:left="1080"/>
              <w:rPr>
                <w:rFonts w:eastAsia="Times New Roman" w:cs="Arial"/>
              </w:rPr>
            </w:pPr>
            <w:r w:rsidRPr="004036BA">
              <w:rPr>
                <w:rFonts w:eastAsia="Times New Roman" w:cs="Arial"/>
              </w:rPr>
              <w:t>10.3.1.2</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58040E54" w14:textId="77777777" w:rsidR="003D2163" w:rsidRPr="004036BA" w:rsidRDefault="00A436F8" w:rsidP="00206B66">
            <w:pPr>
              <w:numPr>
                <w:ilvl w:val="0"/>
                <w:numId w:val="19"/>
              </w:numPr>
              <w:spacing w:after="0" w:line="240" w:lineRule="auto"/>
              <w:ind w:left="1080"/>
              <w:rPr>
                <w:rFonts w:eastAsia="Times New Roman" w:cs="Arial"/>
              </w:rPr>
            </w:pPr>
            <w:r w:rsidRPr="004036BA">
              <w:rPr>
                <w:rFonts w:eastAsia="Times New Roman" w:cs="Arial"/>
              </w:rPr>
              <w:t>11.3.1.2</w:t>
            </w:r>
            <w:r w:rsidR="003D2163" w:rsidRPr="004036BA">
              <w:rPr>
                <w:rFonts w:eastAsia="Times New Roman" w:cs="Arial"/>
              </w:rPr>
              <w:t xml:space="preserve"> (</w:t>
            </w:r>
            <w:r w:rsidRPr="004036BA">
              <w:rPr>
                <w:rFonts w:eastAsia="Times New Roman" w:cs="Arial"/>
              </w:rPr>
              <w:t>Open Fun</w:t>
            </w:r>
            <w:r w:rsidR="00AF5E02" w:rsidRPr="004036BA">
              <w:rPr>
                <w:rFonts w:eastAsia="Times New Roman" w:cs="Arial"/>
              </w:rPr>
              <w:t>c</w:t>
            </w:r>
            <w:r w:rsidRPr="004036BA">
              <w:rPr>
                <w:rFonts w:eastAsia="Times New Roman" w:cs="Arial"/>
              </w:rPr>
              <w:t>tionality</w:t>
            </w:r>
            <w:r w:rsidR="00AF5E02" w:rsidRPr="004036BA">
              <w:rPr>
                <w:rFonts w:eastAsia="Times New Roman" w:cs="Arial"/>
              </w:rPr>
              <w:t xml:space="preserve"> </w:t>
            </w:r>
            <w:r w:rsidR="003D2163" w:rsidRPr="004036BA">
              <w:rPr>
                <w:rFonts w:eastAsia="Times New Roman" w:cs="Arial"/>
              </w:rPr>
              <w:t>Software) – Does not apply</w:t>
            </w:r>
          </w:p>
          <w:p w14:paraId="2EA6A1DB" w14:textId="77777777" w:rsidR="003D2163" w:rsidRPr="004036BA" w:rsidRDefault="00A436F8" w:rsidP="00206B66">
            <w:pPr>
              <w:numPr>
                <w:ilvl w:val="0"/>
                <w:numId w:val="10"/>
              </w:numPr>
              <w:spacing w:after="0" w:line="240" w:lineRule="auto"/>
              <w:ind w:left="1080"/>
              <w:rPr>
                <w:rFonts w:eastAsia="Times New Roman" w:cs="Arial"/>
              </w:rPr>
            </w:pPr>
            <w:r w:rsidRPr="004036BA">
              <w:rPr>
                <w:rFonts w:eastAsia="Times New Roman" w:cs="Arial"/>
              </w:rPr>
              <w:t>11.3.1.2</w:t>
            </w:r>
            <w:r w:rsidR="003D2163" w:rsidRPr="004036BA">
              <w:rPr>
                <w:rFonts w:eastAsia="Times New Roman" w:cs="Arial"/>
              </w:rPr>
              <w:t xml:space="preserve"> (Closed Software) – Does not apply</w:t>
            </w:r>
          </w:p>
          <w:p w14:paraId="499C1345"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039C0733"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13CCEDCC"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37CB5C6A"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0FA515EB" w14:textId="77777777" w:rsidR="000F57AA"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4B468FD1" w14:textId="77777777" w:rsidR="000F57AA" w:rsidRPr="004036BA" w:rsidRDefault="000F57AA"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6D082EA6" w14:textId="77777777" w:rsidR="000F57AA" w:rsidRPr="004036BA" w:rsidRDefault="000F57AA"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C985697" w14:textId="7E3F806B" w:rsidR="00A57AA3" w:rsidRPr="004036BA" w:rsidRDefault="0EAC3D85" w:rsidP="00A57AA3">
            <w:pPr>
              <w:spacing w:after="0" w:line="240" w:lineRule="auto"/>
              <w:rPr>
                <w:rFonts w:eastAsia="Times New Roman" w:cs="Arial"/>
              </w:rPr>
            </w:pPr>
            <w:r w:rsidRPr="196FA89F">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33BD8E0C" w14:textId="71D80DF3" w:rsidR="00A57AA3" w:rsidRPr="004036BA" w:rsidRDefault="0EAC3D85" w:rsidP="00A57AA3">
            <w:pPr>
              <w:spacing w:after="0" w:line="240" w:lineRule="auto"/>
              <w:rPr>
                <w:rFonts w:eastAsia="Times New Roman" w:cs="Arial"/>
              </w:rPr>
            </w:pPr>
            <w:r w:rsidRPr="196FA89F">
              <w:rPr>
                <w:rFonts w:eastAsia="Times New Roman" w:cs="Arial"/>
              </w:rPr>
              <w:t>Content in secondary language is not present.</w:t>
            </w:r>
          </w:p>
        </w:tc>
      </w:tr>
      <w:tr w:rsidR="003D2163" w:rsidRPr="004036BA" w14:paraId="57EE9533"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CDB230D" w14:textId="77777777" w:rsidR="003D2163" w:rsidRPr="004036BA" w:rsidRDefault="003D2163" w:rsidP="00C622BB">
            <w:pPr>
              <w:spacing w:after="0" w:line="240" w:lineRule="auto"/>
              <w:rPr>
                <w:rFonts w:eastAsia="Times New Roman" w:cs="Arial"/>
                <w:b/>
              </w:rPr>
            </w:pPr>
            <w:hyperlink r:id="rId63" w:anchor="consistent-behavior-consistent-locations" w:history="1">
              <w:r w:rsidRPr="004036BA">
                <w:rPr>
                  <w:rStyle w:val="Hyperlink"/>
                  <w:rFonts w:eastAsia="Times New Roman" w:cs="Arial"/>
                  <w:b/>
                </w:rPr>
                <w:t>3.2.3 Consistent Navigation</w:t>
              </w:r>
            </w:hyperlink>
            <w:r w:rsidRPr="004036BA">
              <w:t xml:space="preserve"> (Level AA)</w:t>
            </w:r>
          </w:p>
          <w:p w14:paraId="1DDC67B1"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2B82AD18"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F37499C" w14:textId="77777777" w:rsidR="003D2163" w:rsidRPr="004036BA" w:rsidRDefault="00424185" w:rsidP="00206B66">
            <w:pPr>
              <w:numPr>
                <w:ilvl w:val="0"/>
                <w:numId w:val="21"/>
              </w:numPr>
              <w:spacing w:after="0" w:line="240" w:lineRule="auto"/>
              <w:ind w:left="1080"/>
              <w:rPr>
                <w:rFonts w:eastAsia="Times New Roman" w:cs="Arial"/>
              </w:rPr>
            </w:pPr>
            <w:r w:rsidRPr="004036BA">
              <w:rPr>
                <w:rFonts w:eastAsia="Times New Roman" w:cs="Arial"/>
              </w:rPr>
              <w:t>9.3.2.3</w:t>
            </w:r>
            <w:r w:rsidR="003D2163" w:rsidRPr="004036BA">
              <w:rPr>
                <w:rFonts w:eastAsia="Times New Roman" w:cs="Arial"/>
              </w:rPr>
              <w:t xml:space="preserve"> (Web)</w:t>
            </w:r>
          </w:p>
          <w:p w14:paraId="170FC1FD" w14:textId="77777777" w:rsidR="003D2163" w:rsidRPr="004036BA" w:rsidRDefault="00433C65" w:rsidP="00206B66">
            <w:pPr>
              <w:numPr>
                <w:ilvl w:val="0"/>
                <w:numId w:val="21"/>
              </w:numPr>
              <w:spacing w:after="0" w:line="240" w:lineRule="auto"/>
              <w:ind w:left="1080"/>
              <w:rPr>
                <w:rFonts w:eastAsia="Times New Roman" w:cs="Arial"/>
              </w:rPr>
            </w:pPr>
            <w:r w:rsidRPr="004036BA">
              <w:rPr>
                <w:rFonts w:eastAsia="Times New Roman" w:cs="Arial"/>
              </w:rPr>
              <w:t>10.3.2.3</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r w:rsidR="003D2163" w:rsidRPr="004036BA">
              <w:rPr>
                <w:rFonts w:eastAsia="Times New Roman" w:cs="Arial"/>
              </w:rPr>
              <w:t xml:space="preserve"> – Does not apply</w:t>
            </w:r>
          </w:p>
          <w:p w14:paraId="5291B1FE" w14:textId="77777777" w:rsidR="003D2163" w:rsidRPr="004036BA" w:rsidRDefault="00267824" w:rsidP="00206B66">
            <w:pPr>
              <w:numPr>
                <w:ilvl w:val="0"/>
                <w:numId w:val="21"/>
              </w:numPr>
              <w:spacing w:after="0" w:line="240" w:lineRule="auto"/>
              <w:ind w:left="1080"/>
              <w:rPr>
                <w:rFonts w:eastAsia="Times New Roman" w:cs="Arial"/>
              </w:rPr>
            </w:pPr>
            <w:r w:rsidRPr="004036BA">
              <w:rPr>
                <w:rFonts w:eastAsia="Times New Roman" w:cs="Arial"/>
              </w:rPr>
              <w:t>11.3.2.3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 – Does not apply</w:t>
            </w:r>
          </w:p>
          <w:p w14:paraId="3A66481F" w14:textId="77777777" w:rsidR="003D2163" w:rsidRPr="004036BA" w:rsidRDefault="00267824" w:rsidP="00206B66">
            <w:pPr>
              <w:numPr>
                <w:ilvl w:val="0"/>
                <w:numId w:val="10"/>
              </w:numPr>
              <w:spacing w:after="0" w:line="240" w:lineRule="auto"/>
              <w:ind w:left="1080"/>
              <w:rPr>
                <w:rFonts w:eastAsia="Times New Roman" w:cs="Arial"/>
              </w:rPr>
            </w:pPr>
            <w:r w:rsidRPr="004036BA">
              <w:rPr>
                <w:rFonts w:eastAsia="Times New Roman" w:cs="Arial"/>
              </w:rPr>
              <w:t>11.3.2.3</w:t>
            </w:r>
            <w:r w:rsidR="003D2163" w:rsidRPr="004036BA">
              <w:rPr>
                <w:rFonts w:eastAsia="Times New Roman" w:cs="Arial"/>
              </w:rPr>
              <w:t xml:space="preserve"> (Closed Software) – Does not apply</w:t>
            </w:r>
          </w:p>
          <w:p w14:paraId="00E9A7DB" w14:textId="77777777" w:rsidR="00517483" w:rsidRPr="004036BA" w:rsidRDefault="002644C4" w:rsidP="00206B66">
            <w:pPr>
              <w:numPr>
                <w:ilvl w:val="0"/>
                <w:numId w:val="9"/>
              </w:numPr>
              <w:spacing w:after="0" w:line="240" w:lineRule="auto"/>
              <w:ind w:left="1080"/>
              <w:rPr>
                <w:rFonts w:eastAsia="Times New Roman" w:cs="Arial"/>
                <w:bCs/>
              </w:rPr>
            </w:pPr>
            <w:r w:rsidRPr="004036BA">
              <w:lastRenderedPageBreak/>
              <w:t>11.8.2</w:t>
            </w:r>
            <w:r w:rsidR="00517483" w:rsidRPr="004036BA">
              <w:t xml:space="preserve"> (Authoring Tool)</w:t>
            </w:r>
          </w:p>
          <w:p w14:paraId="1ED920D4"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0ACD1533"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78B2FCA2"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0592D6C4" w14:textId="77777777" w:rsidR="000F57AA" w:rsidRPr="004036BA" w:rsidRDefault="00D66E2D" w:rsidP="00206B66">
            <w:pPr>
              <w:numPr>
                <w:ilvl w:val="0"/>
                <w:numId w:val="9"/>
              </w:numPr>
              <w:spacing w:after="0" w:line="240" w:lineRule="auto"/>
              <w:ind w:left="1080"/>
              <w:rPr>
                <w:rFonts w:eastAsia="Times New Roman" w:cs="Arial"/>
              </w:rPr>
            </w:pPr>
            <w:r w:rsidRPr="004036BA">
              <w:rPr>
                <w:rFonts w:eastAsia="Times New Roman" w:cs="Arial"/>
              </w:rPr>
              <w:t>501 (Web)(Software) – Does not apply to non-web software</w:t>
            </w:r>
          </w:p>
          <w:p w14:paraId="6D45DB77" w14:textId="77777777" w:rsidR="000F57AA" w:rsidRPr="004036BA" w:rsidRDefault="000F57AA"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2C016243" w14:textId="77777777" w:rsidR="000F57AA" w:rsidRPr="004036BA" w:rsidRDefault="000F57AA" w:rsidP="00206B66">
            <w:pPr>
              <w:numPr>
                <w:ilvl w:val="0"/>
                <w:numId w:val="10"/>
              </w:numPr>
              <w:spacing w:after="0" w:line="240" w:lineRule="auto"/>
              <w:ind w:left="1080"/>
              <w:rPr>
                <w:rFonts w:eastAsia="Times New Roman" w:cs="Arial"/>
                <w:b/>
              </w:rPr>
            </w:pPr>
            <w:r w:rsidRPr="004036BA">
              <w:rPr>
                <w:rFonts w:eastAsia="Times New Roman" w:cs="Arial"/>
                <w:bCs/>
              </w:rPr>
              <w:t>602.3 (Support Docs)</w:t>
            </w:r>
            <w:r w:rsidR="00D66E2D" w:rsidRPr="004036BA">
              <w:rPr>
                <w:rFonts w:eastAsia="Times New Roman" w:cs="Arial"/>
                <w:bCs/>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10FA7AB" w14:textId="568F5FB8" w:rsidR="00A57AA3" w:rsidRPr="004036BA" w:rsidRDefault="637EBB22" w:rsidP="00A57AA3">
            <w:pPr>
              <w:spacing w:after="0" w:line="240" w:lineRule="auto"/>
              <w:rPr>
                <w:rFonts w:eastAsia="Times New Roman" w:cs="Arial"/>
              </w:rPr>
            </w:pPr>
            <w:r w:rsidRPr="196FA89F">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5AADC86B" w14:textId="23408170" w:rsidR="00A57AA3" w:rsidRPr="004036BA" w:rsidRDefault="637EBB22" w:rsidP="00A57AA3">
            <w:pPr>
              <w:spacing w:after="0" w:line="240" w:lineRule="auto"/>
              <w:rPr>
                <w:rFonts w:eastAsia="Times New Roman" w:cs="Arial"/>
              </w:rPr>
            </w:pPr>
            <w:r w:rsidRPr="196FA89F">
              <w:rPr>
                <w:rFonts w:eastAsia="Times New Roman" w:cs="Arial"/>
              </w:rPr>
              <w:t>A consistent navigation mechanism is used across the website.</w:t>
            </w:r>
          </w:p>
        </w:tc>
      </w:tr>
      <w:tr w:rsidR="003D2163" w:rsidRPr="004036BA" w14:paraId="7510A820"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6DEA7AE" w14:textId="77777777" w:rsidR="003D2163" w:rsidRPr="004036BA" w:rsidRDefault="003D2163" w:rsidP="00C622BB">
            <w:pPr>
              <w:spacing w:after="0" w:line="240" w:lineRule="auto"/>
              <w:rPr>
                <w:rFonts w:eastAsia="Times New Roman" w:cs="Arial"/>
                <w:b/>
              </w:rPr>
            </w:pPr>
            <w:hyperlink r:id="rId64" w:anchor="consistent-behavior-consistent-functionality" w:history="1">
              <w:r w:rsidRPr="004036BA">
                <w:rPr>
                  <w:rStyle w:val="Hyperlink"/>
                  <w:rFonts w:eastAsia="Times New Roman" w:cs="Arial"/>
                  <w:b/>
                </w:rPr>
                <w:t>3.2.4 Consistent Identification</w:t>
              </w:r>
            </w:hyperlink>
            <w:r w:rsidRPr="004036BA">
              <w:t xml:space="preserve"> (Level AA)</w:t>
            </w:r>
          </w:p>
          <w:p w14:paraId="56D3BC77"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13F1FD9F"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59B6ED0" w14:textId="77777777" w:rsidR="003D2163" w:rsidRPr="004036BA" w:rsidRDefault="00424185" w:rsidP="00206B66">
            <w:pPr>
              <w:numPr>
                <w:ilvl w:val="0"/>
                <w:numId w:val="22"/>
              </w:numPr>
              <w:spacing w:after="0" w:line="240" w:lineRule="auto"/>
              <w:ind w:left="1080"/>
              <w:rPr>
                <w:rFonts w:eastAsia="Times New Roman" w:cs="Arial"/>
              </w:rPr>
            </w:pPr>
            <w:r w:rsidRPr="004036BA">
              <w:rPr>
                <w:rFonts w:eastAsia="Times New Roman" w:cs="Arial"/>
              </w:rPr>
              <w:t>9.3.2.4</w:t>
            </w:r>
            <w:r w:rsidR="003D2163" w:rsidRPr="004036BA">
              <w:rPr>
                <w:rFonts w:eastAsia="Times New Roman" w:cs="Arial"/>
              </w:rPr>
              <w:t xml:space="preserve"> (Web)</w:t>
            </w:r>
          </w:p>
          <w:p w14:paraId="76F70849" w14:textId="77777777" w:rsidR="003D2163" w:rsidRPr="004036BA" w:rsidRDefault="002D0AD4" w:rsidP="00206B66">
            <w:pPr>
              <w:numPr>
                <w:ilvl w:val="0"/>
                <w:numId w:val="22"/>
              </w:numPr>
              <w:spacing w:after="0" w:line="240" w:lineRule="auto"/>
              <w:ind w:left="1080"/>
              <w:rPr>
                <w:rFonts w:eastAsia="Times New Roman" w:cs="Arial"/>
              </w:rPr>
            </w:pPr>
            <w:r w:rsidRPr="004036BA">
              <w:rPr>
                <w:rFonts w:eastAsia="Times New Roman" w:cs="Arial"/>
              </w:rPr>
              <w:t>10.3.2.4</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r w:rsidR="003D2163" w:rsidRPr="004036BA">
              <w:rPr>
                <w:rFonts w:eastAsia="Times New Roman" w:cs="Arial"/>
              </w:rPr>
              <w:t xml:space="preserve"> – Does not apply</w:t>
            </w:r>
          </w:p>
          <w:p w14:paraId="7E05D9D8" w14:textId="77777777" w:rsidR="003D2163" w:rsidRPr="004036BA" w:rsidRDefault="00267824" w:rsidP="00206B66">
            <w:pPr>
              <w:numPr>
                <w:ilvl w:val="0"/>
                <w:numId w:val="22"/>
              </w:numPr>
              <w:spacing w:after="0" w:line="240" w:lineRule="auto"/>
              <w:ind w:left="1080"/>
              <w:rPr>
                <w:rFonts w:eastAsia="Times New Roman" w:cs="Arial"/>
              </w:rPr>
            </w:pPr>
            <w:r w:rsidRPr="004036BA">
              <w:rPr>
                <w:rFonts w:eastAsia="Times New Roman" w:cs="Arial"/>
              </w:rPr>
              <w:t>11.3.2.4</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 – Does not apply</w:t>
            </w:r>
          </w:p>
          <w:p w14:paraId="41832117" w14:textId="77777777" w:rsidR="003D2163" w:rsidRPr="004036BA" w:rsidRDefault="00267824" w:rsidP="00206B66">
            <w:pPr>
              <w:numPr>
                <w:ilvl w:val="0"/>
                <w:numId w:val="10"/>
              </w:numPr>
              <w:spacing w:after="0" w:line="240" w:lineRule="auto"/>
              <w:ind w:left="1080"/>
              <w:rPr>
                <w:rFonts w:eastAsia="Times New Roman" w:cs="Arial"/>
              </w:rPr>
            </w:pPr>
            <w:r w:rsidRPr="004036BA">
              <w:rPr>
                <w:rFonts w:eastAsia="Times New Roman" w:cs="Arial"/>
              </w:rPr>
              <w:t>11.3.2.4</w:t>
            </w:r>
            <w:r w:rsidR="003D2163" w:rsidRPr="004036BA">
              <w:rPr>
                <w:rFonts w:eastAsia="Times New Roman" w:cs="Arial"/>
              </w:rPr>
              <w:t xml:space="preserve"> (Closed Software) – Does not apply</w:t>
            </w:r>
          </w:p>
          <w:p w14:paraId="5E993F4D"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381E65E8"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01385591"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69375ECF"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0C3D21D1" w14:textId="77777777" w:rsidR="000F57AA" w:rsidRPr="004036BA" w:rsidRDefault="000F57AA" w:rsidP="00206B66">
            <w:pPr>
              <w:numPr>
                <w:ilvl w:val="0"/>
                <w:numId w:val="9"/>
              </w:numPr>
              <w:spacing w:after="0" w:line="240" w:lineRule="auto"/>
              <w:ind w:left="1080"/>
              <w:rPr>
                <w:rFonts w:eastAsia="Times New Roman" w:cs="Arial"/>
              </w:rPr>
            </w:pPr>
            <w:r w:rsidRPr="004036BA">
              <w:rPr>
                <w:rFonts w:eastAsia="Times New Roman" w:cs="Arial"/>
              </w:rPr>
              <w:t>501</w:t>
            </w:r>
            <w:r w:rsidR="00D66E2D" w:rsidRPr="004036BA">
              <w:rPr>
                <w:rFonts w:eastAsia="Times New Roman" w:cs="Arial"/>
              </w:rPr>
              <w:t xml:space="preserve"> (Web)(Software) – Does not apply to non-web software</w:t>
            </w:r>
          </w:p>
          <w:p w14:paraId="2046FC1C" w14:textId="77777777" w:rsidR="000F57AA" w:rsidRPr="004036BA" w:rsidRDefault="000F57AA"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5E4285F4" w14:textId="77777777" w:rsidR="000F57AA" w:rsidRPr="004036BA" w:rsidRDefault="000F57AA" w:rsidP="00206B66">
            <w:pPr>
              <w:numPr>
                <w:ilvl w:val="0"/>
                <w:numId w:val="10"/>
              </w:numPr>
              <w:spacing w:after="0" w:line="240" w:lineRule="auto"/>
              <w:ind w:left="1080"/>
              <w:rPr>
                <w:rFonts w:eastAsia="Times New Roman" w:cs="Arial"/>
                <w:b/>
              </w:rPr>
            </w:pPr>
            <w:r w:rsidRPr="004036BA">
              <w:rPr>
                <w:rFonts w:eastAsia="Times New Roman" w:cs="Arial"/>
                <w:bCs/>
              </w:rPr>
              <w:t>602.3 (Support Docs)</w:t>
            </w:r>
            <w:r w:rsidR="00D66E2D" w:rsidRPr="004036BA">
              <w:rPr>
                <w:rFonts w:eastAsia="Times New Roman" w:cs="Arial"/>
                <w:bCs/>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7DE0ACC" w14:textId="578ACD36" w:rsidR="00A57AA3" w:rsidRPr="004036BA" w:rsidRDefault="42D12DBB" w:rsidP="00A57AA3">
            <w:pPr>
              <w:spacing w:after="0" w:line="240" w:lineRule="auto"/>
              <w:rPr>
                <w:rFonts w:eastAsia="Times New Roman" w:cs="Arial"/>
              </w:rPr>
            </w:pPr>
            <w:r w:rsidRPr="196FA89F">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7ADC6B63" w14:textId="7584C2D7" w:rsidR="00A57AA3" w:rsidRPr="004036BA" w:rsidRDefault="458ADD34" w:rsidP="00A57AA3">
            <w:pPr>
              <w:spacing w:after="0" w:line="240" w:lineRule="auto"/>
              <w:rPr>
                <w:rFonts w:eastAsia="Times New Roman" w:cs="Arial"/>
              </w:rPr>
            </w:pPr>
            <w:r w:rsidRPr="0AE37323">
              <w:rPr>
                <w:rFonts w:eastAsia="Times New Roman" w:cs="Arial"/>
              </w:rPr>
              <w:t>Elements are identified consistently across the website</w:t>
            </w:r>
            <w:r w:rsidR="6079A195" w:rsidRPr="0AE37323">
              <w:rPr>
                <w:rFonts w:eastAsia="Times New Roman" w:cs="Arial"/>
              </w:rPr>
              <w:t>.</w:t>
            </w:r>
          </w:p>
        </w:tc>
      </w:tr>
      <w:tr w:rsidR="003D2163" w:rsidRPr="004036BA" w14:paraId="1077A247"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B0EDAE0" w14:textId="77777777" w:rsidR="003D2163" w:rsidRPr="004036BA" w:rsidRDefault="003D2163" w:rsidP="00C622BB">
            <w:pPr>
              <w:spacing w:after="0" w:line="240" w:lineRule="auto"/>
              <w:rPr>
                <w:rFonts w:eastAsia="Times New Roman" w:cs="Arial"/>
                <w:b/>
              </w:rPr>
            </w:pPr>
            <w:hyperlink r:id="rId65" w:anchor="minimize-error-suggestions" w:history="1">
              <w:r w:rsidRPr="004036BA">
                <w:rPr>
                  <w:rStyle w:val="Hyperlink"/>
                  <w:rFonts w:eastAsia="Times New Roman" w:cs="Arial"/>
                  <w:b/>
                </w:rPr>
                <w:t>3.3.3 Error Suggestion</w:t>
              </w:r>
            </w:hyperlink>
            <w:r w:rsidRPr="004036BA">
              <w:t xml:space="preserve"> (Level AA)</w:t>
            </w:r>
          </w:p>
          <w:p w14:paraId="23EF719C"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3E623EC"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1EFCDBB2" w14:textId="77777777" w:rsidR="003D2163" w:rsidRPr="004036BA" w:rsidRDefault="00424185" w:rsidP="00206B66">
            <w:pPr>
              <w:numPr>
                <w:ilvl w:val="0"/>
                <w:numId w:val="25"/>
              </w:numPr>
              <w:spacing w:after="0" w:line="240" w:lineRule="auto"/>
              <w:ind w:left="1080"/>
              <w:rPr>
                <w:rFonts w:eastAsia="Times New Roman" w:cs="Arial"/>
              </w:rPr>
            </w:pPr>
            <w:r w:rsidRPr="004036BA">
              <w:rPr>
                <w:rFonts w:eastAsia="Times New Roman" w:cs="Arial"/>
              </w:rPr>
              <w:t>9.3.3.3</w:t>
            </w:r>
            <w:r w:rsidR="003D2163" w:rsidRPr="004036BA">
              <w:rPr>
                <w:rFonts w:eastAsia="Times New Roman" w:cs="Arial"/>
              </w:rPr>
              <w:t xml:space="preserve"> (Web)</w:t>
            </w:r>
          </w:p>
          <w:p w14:paraId="6584EFAA" w14:textId="77777777" w:rsidR="003D2163" w:rsidRPr="004036BA" w:rsidRDefault="00A82133" w:rsidP="00206B66">
            <w:pPr>
              <w:numPr>
                <w:ilvl w:val="0"/>
                <w:numId w:val="25"/>
              </w:numPr>
              <w:spacing w:after="0" w:line="240" w:lineRule="auto"/>
              <w:ind w:left="1080"/>
              <w:rPr>
                <w:rFonts w:eastAsia="Times New Roman" w:cs="Arial"/>
              </w:rPr>
            </w:pPr>
            <w:r w:rsidRPr="004036BA">
              <w:rPr>
                <w:rFonts w:eastAsia="Times New Roman" w:cs="Arial"/>
              </w:rPr>
              <w:t>10.3.3.3</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37EB28D8" w14:textId="77777777" w:rsidR="003D2163" w:rsidRPr="004036BA" w:rsidRDefault="00267824" w:rsidP="00206B66">
            <w:pPr>
              <w:numPr>
                <w:ilvl w:val="0"/>
                <w:numId w:val="25"/>
              </w:numPr>
              <w:spacing w:after="0" w:line="240" w:lineRule="auto"/>
              <w:ind w:left="1080"/>
              <w:rPr>
                <w:rFonts w:eastAsia="Times New Roman" w:cs="Arial"/>
              </w:rPr>
            </w:pPr>
            <w:r w:rsidRPr="004036BA">
              <w:rPr>
                <w:rFonts w:eastAsia="Times New Roman" w:cs="Arial"/>
              </w:rPr>
              <w:t>11.3.3.3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538AC960" w14:textId="77777777" w:rsidR="003D2163" w:rsidRPr="004036BA" w:rsidRDefault="00267824" w:rsidP="00206B66">
            <w:pPr>
              <w:numPr>
                <w:ilvl w:val="0"/>
                <w:numId w:val="10"/>
              </w:numPr>
              <w:spacing w:after="0" w:line="240" w:lineRule="auto"/>
              <w:ind w:left="1080"/>
              <w:rPr>
                <w:rFonts w:eastAsia="Times New Roman" w:cs="Arial"/>
              </w:rPr>
            </w:pPr>
            <w:r w:rsidRPr="004036BA">
              <w:rPr>
                <w:rFonts w:eastAsia="Times New Roman" w:cs="Arial"/>
              </w:rPr>
              <w:t>11.3.3.3</w:t>
            </w:r>
            <w:r w:rsidR="003D2163" w:rsidRPr="004036BA">
              <w:rPr>
                <w:rFonts w:eastAsia="Times New Roman" w:cs="Arial"/>
              </w:rPr>
              <w:t xml:space="preserve"> (Closed Software)</w:t>
            </w:r>
          </w:p>
          <w:p w14:paraId="0E5C38BA"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02F8EAAD"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224F9DAE"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6360E3D8"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1711B8D4" w14:textId="77777777" w:rsidR="000F57AA"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1DEC4AF3" w14:textId="77777777" w:rsidR="000F57AA" w:rsidRPr="004036BA" w:rsidRDefault="000F57AA" w:rsidP="00206B66">
            <w:pPr>
              <w:numPr>
                <w:ilvl w:val="0"/>
                <w:numId w:val="9"/>
              </w:numPr>
              <w:spacing w:after="0" w:line="240" w:lineRule="auto"/>
              <w:ind w:left="1080"/>
              <w:rPr>
                <w:rFonts w:eastAsia="Times New Roman" w:cs="Arial"/>
                <w:bCs/>
              </w:rPr>
            </w:pPr>
            <w:r w:rsidRPr="004036BA">
              <w:rPr>
                <w:rFonts w:eastAsia="Times New Roman" w:cs="Arial"/>
                <w:bCs/>
              </w:rPr>
              <w:lastRenderedPageBreak/>
              <w:t>504.2 (Authoring Tool)</w:t>
            </w:r>
          </w:p>
          <w:p w14:paraId="0D040D05" w14:textId="77777777" w:rsidR="000F57AA" w:rsidRPr="004036BA" w:rsidRDefault="000F57AA"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B508CE8" w14:textId="6B93922F" w:rsidR="00A57AA3" w:rsidRPr="004036BA" w:rsidRDefault="0DBF0D93" w:rsidP="00A57AA3">
            <w:pPr>
              <w:spacing w:after="0" w:line="240" w:lineRule="auto"/>
              <w:rPr>
                <w:rFonts w:eastAsia="Times New Roman" w:cs="Arial"/>
              </w:rPr>
            </w:pPr>
            <w:r w:rsidRPr="196FA89F">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6F89B1D1" w14:textId="24023883" w:rsidR="00A57AA3" w:rsidRPr="004036BA" w:rsidRDefault="5D5FABFE" w:rsidP="00A57AA3">
            <w:pPr>
              <w:spacing w:after="0" w:line="240" w:lineRule="auto"/>
              <w:rPr>
                <w:rFonts w:eastAsia="Times New Roman" w:cs="Arial"/>
              </w:rPr>
            </w:pPr>
            <w:r w:rsidRPr="196FA89F">
              <w:rPr>
                <w:rFonts w:eastAsia="Times New Roman" w:cs="Arial"/>
              </w:rPr>
              <w:t>Error messages are well defined for most of the form fields except for the form field on the Create a project page.</w:t>
            </w:r>
          </w:p>
        </w:tc>
      </w:tr>
      <w:tr w:rsidR="003D2163" w:rsidRPr="004036BA" w14:paraId="2423B564"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899414D" w14:textId="77777777" w:rsidR="003D2163" w:rsidRPr="004036BA" w:rsidRDefault="003D2163" w:rsidP="00C622BB">
            <w:pPr>
              <w:spacing w:after="0" w:line="240" w:lineRule="auto"/>
              <w:rPr>
                <w:rFonts w:eastAsia="Times New Roman" w:cs="Arial"/>
                <w:b/>
              </w:rPr>
            </w:pPr>
            <w:hyperlink r:id="rId66" w:anchor="minimize-error-reversible" w:history="1">
              <w:r w:rsidRPr="004036BA">
                <w:rPr>
                  <w:rStyle w:val="Hyperlink"/>
                  <w:rFonts w:eastAsia="Times New Roman" w:cs="Arial"/>
                  <w:b/>
                </w:rPr>
                <w:t>3.3.4 Error Prevention (Legal, Financial, Data)</w:t>
              </w:r>
            </w:hyperlink>
            <w:r w:rsidRPr="004036BA">
              <w:t xml:space="preserve"> (Level AA)</w:t>
            </w:r>
          </w:p>
          <w:p w14:paraId="0A6B1A11"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9D3B1A7"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59532557" w14:textId="77777777" w:rsidR="003D2163" w:rsidRPr="004036BA" w:rsidRDefault="00424185" w:rsidP="00206B66">
            <w:pPr>
              <w:numPr>
                <w:ilvl w:val="0"/>
                <w:numId w:val="26"/>
              </w:numPr>
              <w:spacing w:after="0" w:line="240" w:lineRule="auto"/>
              <w:ind w:left="1080"/>
              <w:rPr>
                <w:rFonts w:eastAsia="Times New Roman" w:cs="Arial"/>
              </w:rPr>
            </w:pPr>
            <w:r w:rsidRPr="004036BA">
              <w:rPr>
                <w:rFonts w:eastAsia="Times New Roman" w:cs="Arial"/>
              </w:rPr>
              <w:t>9.3.3.4</w:t>
            </w:r>
            <w:r w:rsidR="003D2163" w:rsidRPr="004036BA">
              <w:rPr>
                <w:rFonts w:eastAsia="Times New Roman" w:cs="Arial"/>
              </w:rPr>
              <w:t xml:space="preserve"> (Web)</w:t>
            </w:r>
          </w:p>
          <w:p w14:paraId="65CC53FE" w14:textId="77777777" w:rsidR="003D2163" w:rsidRPr="004036BA" w:rsidRDefault="00A82133" w:rsidP="00206B66">
            <w:pPr>
              <w:numPr>
                <w:ilvl w:val="0"/>
                <w:numId w:val="26"/>
              </w:numPr>
              <w:spacing w:after="0" w:line="240" w:lineRule="auto"/>
              <w:ind w:left="1080"/>
              <w:rPr>
                <w:rFonts w:eastAsia="Times New Roman" w:cs="Arial"/>
              </w:rPr>
            </w:pPr>
            <w:r w:rsidRPr="004036BA">
              <w:rPr>
                <w:rFonts w:eastAsia="Times New Roman" w:cs="Arial"/>
              </w:rPr>
              <w:t>10.3.3.4</w:t>
            </w:r>
            <w:r w:rsidR="003D2163"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6ABF2BDC" w14:textId="77777777" w:rsidR="003D2163" w:rsidRPr="004036BA" w:rsidRDefault="00267824" w:rsidP="00206B66">
            <w:pPr>
              <w:numPr>
                <w:ilvl w:val="0"/>
                <w:numId w:val="26"/>
              </w:numPr>
              <w:spacing w:after="0" w:line="240" w:lineRule="auto"/>
              <w:ind w:left="1080"/>
              <w:rPr>
                <w:rFonts w:eastAsia="Times New Roman" w:cs="Arial"/>
              </w:rPr>
            </w:pPr>
            <w:r w:rsidRPr="004036BA">
              <w:rPr>
                <w:rFonts w:eastAsia="Times New Roman" w:cs="Arial"/>
              </w:rPr>
              <w:t>11.3.3.4</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302890A" w14:textId="77777777" w:rsidR="003D2163" w:rsidRPr="004036BA" w:rsidRDefault="00267824" w:rsidP="00206B66">
            <w:pPr>
              <w:numPr>
                <w:ilvl w:val="0"/>
                <w:numId w:val="10"/>
              </w:numPr>
              <w:spacing w:after="0" w:line="240" w:lineRule="auto"/>
              <w:ind w:left="1080"/>
              <w:rPr>
                <w:rFonts w:eastAsia="Times New Roman" w:cs="Arial"/>
              </w:rPr>
            </w:pPr>
            <w:r w:rsidRPr="004036BA">
              <w:rPr>
                <w:rFonts w:eastAsia="Times New Roman" w:cs="Arial"/>
              </w:rPr>
              <w:t>11.3.3.4</w:t>
            </w:r>
            <w:r w:rsidR="003D2163" w:rsidRPr="004036BA">
              <w:rPr>
                <w:rFonts w:eastAsia="Times New Roman" w:cs="Arial"/>
              </w:rPr>
              <w:t xml:space="preserve"> (Closed Software)</w:t>
            </w:r>
          </w:p>
          <w:p w14:paraId="5350109C" w14:textId="77777777" w:rsidR="00517483" w:rsidRPr="004036BA" w:rsidRDefault="002644C4" w:rsidP="00206B66">
            <w:pPr>
              <w:numPr>
                <w:ilvl w:val="0"/>
                <w:numId w:val="9"/>
              </w:numPr>
              <w:spacing w:after="0" w:line="240" w:lineRule="auto"/>
              <w:ind w:left="1080"/>
              <w:rPr>
                <w:rFonts w:eastAsia="Times New Roman" w:cs="Arial"/>
                <w:bCs/>
              </w:rPr>
            </w:pPr>
            <w:r w:rsidRPr="004036BA">
              <w:t>11.8.2</w:t>
            </w:r>
            <w:r w:rsidR="00517483" w:rsidRPr="004036BA">
              <w:t xml:space="preserve"> (Authoring Tool)</w:t>
            </w:r>
          </w:p>
          <w:p w14:paraId="419A118E" w14:textId="77777777" w:rsidR="00517483" w:rsidRPr="004036BA" w:rsidRDefault="00517483" w:rsidP="00206B66">
            <w:pPr>
              <w:numPr>
                <w:ilvl w:val="0"/>
                <w:numId w:val="9"/>
              </w:numPr>
              <w:spacing w:after="0" w:line="240" w:lineRule="auto"/>
              <w:ind w:left="1080"/>
              <w:rPr>
                <w:rFonts w:eastAsia="Times New Roman" w:cs="Arial"/>
                <w:bCs/>
              </w:rPr>
            </w:pPr>
            <w:r w:rsidRPr="004036BA">
              <w:t>12.1.2 (Product Docs)</w:t>
            </w:r>
          </w:p>
          <w:p w14:paraId="4EA0491B" w14:textId="77777777" w:rsidR="00517483" w:rsidRPr="004036BA" w:rsidRDefault="00517483" w:rsidP="00206B66">
            <w:pPr>
              <w:numPr>
                <w:ilvl w:val="0"/>
                <w:numId w:val="10"/>
              </w:numPr>
              <w:spacing w:after="0" w:line="240" w:lineRule="auto"/>
              <w:ind w:left="1080"/>
              <w:rPr>
                <w:rFonts w:eastAsia="Times New Roman" w:cs="Arial"/>
                <w:b/>
              </w:rPr>
            </w:pPr>
            <w:r w:rsidRPr="004036BA">
              <w:t>12.2.4 (Support Docs)</w:t>
            </w:r>
          </w:p>
          <w:p w14:paraId="76216673"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7A643B37" w14:textId="77777777" w:rsidR="000F57AA" w:rsidRPr="004036BA" w:rsidRDefault="00240E97" w:rsidP="00206B66">
            <w:pPr>
              <w:numPr>
                <w:ilvl w:val="0"/>
                <w:numId w:val="9"/>
              </w:numPr>
              <w:spacing w:after="0" w:line="240" w:lineRule="auto"/>
              <w:ind w:left="1080"/>
              <w:rPr>
                <w:rFonts w:eastAsia="Times New Roman" w:cs="Arial"/>
              </w:rPr>
            </w:pPr>
            <w:r w:rsidRPr="004036BA">
              <w:rPr>
                <w:rFonts w:eastAsia="Times New Roman" w:cs="Arial"/>
              </w:rPr>
              <w:t>501 (Web)(Software)</w:t>
            </w:r>
          </w:p>
          <w:p w14:paraId="7240AD7B" w14:textId="77777777" w:rsidR="000F57AA" w:rsidRPr="004036BA" w:rsidRDefault="000F57AA" w:rsidP="00206B66">
            <w:pPr>
              <w:numPr>
                <w:ilvl w:val="0"/>
                <w:numId w:val="9"/>
              </w:numPr>
              <w:spacing w:after="0" w:line="240" w:lineRule="auto"/>
              <w:ind w:left="1080"/>
              <w:rPr>
                <w:rFonts w:eastAsia="Times New Roman" w:cs="Arial"/>
                <w:bCs/>
              </w:rPr>
            </w:pPr>
            <w:r w:rsidRPr="004036BA">
              <w:rPr>
                <w:rFonts w:eastAsia="Times New Roman" w:cs="Arial"/>
                <w:bCs/>
              </w:rPr>
              <w:t>504.2 (Authoring Tool)</w:t>
            </w:r>
          </w:p>
          <w:p w14:paraId="364C354E" w14:textId="77777777" w:rsidR="000F57AA" w:rsidRPr="004036BA" w:rsidRDefault="000F57AA" w:rsidP="00206B66">
            <w:pPr>
              <w:numPr>
                <w:ilvl w:val="0"/>
                <w:numId w:val="10"/>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99F3CBB" w14:textId="6219B603" w:rsidR="00A57AA3" w:rsidRPr="004036BA" w:rsidRDefault="63C64262" w:rsidP="00A57AA3">
            <w:pPr>
              <w:spacing w:after="0" w:line="240" w:lineRule="auto"/>
              <w:rPr>
                <w:rFonts w:eastAsia="Times New Roman" w:cs="Arial"/>
              </w:rPr>
            </w:pPr>
            <w:r w:rsidRPr="196FA89F">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2EAFAA44" w14:textId="62E649C8" w:rsidR="00A57AA3" w:rsidRPr="004036BA" w:rsidRDefault="63C64262" w:rsidP="00A57AA3">
            <w:pPr>
              <w:spacing w:after="0" w:line="240" w:lineRule="auto"/>
              <w:rPr>
                <w:rFonts w:eastAsia="Times New Roman" w:cs="Arial"/>
              </w:rPr>
            </w:pPr>
            <w:r w:rsidRPr="196FA89F">
              <w:rPr>
                <w:rFonts w:eastAsia="Times New Roman" w:cs="Arial"/>
              </w:rPr>
              <w:t>Forms that include legal commitments, financial transactions and user-controllable data are not present.</w:t>
            </w:r>
          </w:p>
        </w:tc>
      </w:tr>
      <w:tr w:rsidR="003B281D" w:rsidRPr="004036BA" w14:paraId="10391E42" w14:textId="77777777" w:rsidTr="0F60451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8F28A22" w14:textId="77777777" w:rsidR="003B281D" w:rsidRPr="004036BA" w:rsidRDefault="003B281D" w:rsidP="00424185">
            <w:pPr>
              <w:spacing w:after="0" w:line="240" w:lineRule="auto"/>
              <w:rPr>
                <w:rFonts w:eastAsia="Times New Roman" w:cs="Arial"/>
                <w:b/>
              </w:rPr>
            </w:pPr>
            <w:hyperlink r:id="rId67" w:anchor="status-messages" w:history="1">
              <w:r w:rsidRPr="004036BA">
                <w:rPr>
                  <w:rStyle w:val="Hyperlink"/>
                  <w:rFonts w:eastAsia="Times New Roman" w:cs="Arial"/>
                  <w:b/>
                </w:rPr>
                <w:t>4.1.3 Status Messages</w:t>
              </w:r>
            </w:hyperlink>
            <w:r w:rsidRPr="004036BA">
              <w:rPr>
                <w:rFonts w:eastAsia="Times New Roman" w:cs="Arial"/>
                <w:b/>
              </w:rPr>
              <w:t xml:space="preserve"> </w:t>
            </w:r>
            <w:r w:rsidRPr="004036BA">
              <w:t>(Level AA</w:t>
            </w:r>
            <w:r w:rsidR="00816E6F" w:rsidRPr="004036BA">
              <w:t xml:space="preserve"> 2.1 only</w:t>
            </w:r>
            <w:r w:rsidRPr="004036BA">
              <w:t>)</w:t>
            </w:r>
          </w:p>
          <w:p w14:paraId="5BA9F4CB"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222103AA"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67964428" w14:textId="77777777" w:rsidR="003B281D" w:rsidRPr="004036BA" w:rsidRDefault="00424185" w:rsidP="00206B66">
            <w:pPr>
              <w:numPr>
                <w:ilvl w:val="0"/>
                <w:numId w:val="10"/>
              </w:numPr>
              <w:spacing w:after="0" w:line="240" w:lineRule="auto"/>
              <w:ind w:left="1080"/>
              <w:rPr>
                <w:rFonts w:eastAsia="Times New Roman" w:cs="Arial"/>
              </w:rPr>
            </w:pPr>
            <w:r w:rsidRPr="004036BA">
              <w:rPr>
                <w:rFonts w:eastAsia="Times New Roman" w:cs="Arial"/>
              </w:rPr>
              <w:t>9.4.1.3</w:t>
            </w:r>
            <w:r w:rsidR="003B281D" w:rsidRPr="004036BA">
              <w:rPr>
                <w:rFonts w:eastAsia="Times New Roman" w:cs="Arial"/>
              </w:rPr>
              <w:t xml:space="preserve"> (Web)</w:t>
            </w:r>
          </w:p>
          <w:p w14:paraId="0AC1A39A"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10.</w:t>
            </w:r>
            <w:r w:rsidR="00A82133" w:rsidRPr="004036BA">
              <w:rPr>
                <w:rFonts w:eastAsia="Times New Roman" w:cs="Arial"/>
              </w:rPr>
              <w:t>4.1.3</w:t>
            </w:r>
            <w:r w:rsidRPr="004036BA">
              <w:rPr>
                <w:rFonts w:eastAsia="Times New Roman" w:cs="Arial"/>
              </w:rPr>
              <w:t xml:space="preserve"> </w:t>
            </w:r>
            <w:r w:rsidR="00D12A9A" w:rsidRPr="004036BA">
              <w:rPr>
                <w:rFonts w:eastAsia="Times New Roman" w:cs="Arial"/>
              </w:rPr>
              <w:t>(</w:t>
            </w:r>
            <w:proofErr w:type="gramStart"/>
            <w:r w:rsidR="00D12A9A" w:rsidRPr="004036BA">
              <w:rPr>
                <w:rFonts w:eastAsia="Times New Roman" w:cs="Arial"/>
              </w:rPr>
              <w:t>Non-web</w:t>
            </w:r>
            <w:proofErr w:type="gramEnd"/>
            <w:r w:rsidR="00D12A9A" w:rsidRPr="004036BA">
              <w:rPr>
                <w:rFonts w:eastAsia="Times New Roman" w:cs="Arial"/>
              </w:rPr>
              <w:t xml:space="preserve"> document)</w:t>
            </w:r>
          </w:p>
          <w:p w14:paraId="41AE0218"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11.</w:t>
            </w:r>
            <w:r w:rsidR="00BE2FB5" w:rsidRPr="004036BA">
              <w:rPr>
                <w:rFonts w:eastAsia="Times New Roman" w:cs="Arial"/>
              </w:rPr>
              <w:t>4.1.3</w:t>
            </w:r>
            <w:r w:rsidRPr="004036BA">
              <w:rPr>
                <w:rFonts w:eastAsia="Times New Roman" w:cs="Arial"/>
              </w:rPr>
              <w:t xml:space="preserve"> (</w:t>
            </w:r>
            <w:r w:rsidR="00BE2FB5" w:rsidRPr="004036BA">
              <w:rPr>
                <w:rFonts w:eastAsia="Times New Roman" w:cs="Arial"/>
              </w:rPr>
              <w:t xml:space="preserve">Open Functionality </w:t>
            </w:r>
            <w:r w:rsidRPr="004036BA">
              <w:rPr>
                <w:rFonts w:eastAsia="Times New Roman" w:cs="Arial"/>
              </w:rPr>
              <w:t>Software)</w:t>
            </w:r>
          </w:p>
          <w:p w14:paraId="4B932092" w14:textId="77777777" w:rsidR="003B281D" w:rsidRPr="004036BA" w:rsidRDefault="003B281D" w:rsidP="00206B66">
            <w:pPr>
              <w:numPr>
                <w:ilvl w:val="0"/>
                <w:numId w:val="10"/>
              </w:numPr>
              <w:spacing w:after="0" w:line="240" w:lineRule="auto"/>
              <w:ind w:left="1080"/>
              <w:rPr>
                <w:rFonts w:eastAsia="Times New Roman" w:cs="Arial"/>
              </w:rPr>
            </w:pPr>
            <w:r w:rsidRPr="004036BA">
              <w:rPr>
                <w:rFonts w:eastAsia="Times New Roman" w:cs="Arial"/>
              </w:rPr>
              <w:t>11.</w:t>
            </w:r>
            <w:r w:rsidR="00BE2FB5" w:rsidRPr="004036BA">
              <w:rPr>
                <w:rFonts w:eastAsia="Times New Roman" w:cs="Arial"/>
              </w:rPr>
              <w:t>4.1.3</w:t>
            </w:r>
            <w:r w:rsidRPr="004036BA">
              <w:rPr>
                <w:rFonts w:eastAsia="Times New Roman" w:cs="Arial"/>
              </w:rPr>
              <w:t xml:space="preserve"> (Closed Software) – Does not apply</w:t>
            </w:r>
          </w:p>
          <w:p w14:paraId="66555050" w14:textId="77777777" w:rsidR="003B281D" w:rsidRPr="004036BA" w:rsidRDefault="002644C4" w:rsidP="00206B66">
            <w:pPr>
              <w:numPr>
                <w:ilvl w:val="0"/>
                <w:numId w:val="9"/>
              </w:numPr>
              <w:spacing w:after="0" w:line="240" w:lineRule="auto"/>
              <w:ind w:left="1080"/>
              <w:rPr>
                <w:rFonts w:eastAsia="Times New Roman" w:cs="Arial"/>
                <w:bCs/>
              </w:rPr>
            </w:pPr>
            <w:r w:rsidRPr="004036BA">
              <w:t>11.8.2</w:t>
            </w:r>
            <w:r w:rsidR="003B281D" w:rsidRPr="004036BA">
              <w:t xml:space="preserve"> (Authoring Tool)</w:t>
            </w:r>
          </w:p>
          <w:p w14:paraId="71F6EDA4" w14:textId="77777777" w:rsidR="003B281D" w:rsidRPr="004036BA" w:rsidRDefault="003B281D" w:rsidP="00206B66">
            <w:pPr>
              <w:numPr>
                <w:ilvl w:val="0"/>
                <w:numId w:val="9"/>
              </w:numPr>
              <w:spacing w:after="0" w:line="240" w:lineRule="auto"/>
              <w:ind w:left="1080"/>
              <w:rPr>
                <w:rFonts w:eastAsia="Times New Roman" w:cs="Arial"/>
                <w:bCs/>
              </w:rPr>
            </w:pPr>
            <w:r w:rsidRPr="004036BA">
              <w:t>12.1.2 (Product Docs)</w:t>
            </w:r>
          </w:p>
          <w:p w14:paraId="2907B1F4" w14:textId="77777777" w:rsidR="003B281D" w:rsidRPr="004036BA" w:rsidRDefault="003B281D" w:rsidP="00206B66">
            <w:pPr>
              <w:numPr>
                <w:ilvl w:val="0"/>
                <w:numId w:val="10"/>
              </w:numPr>
              <w:spacing w:after="0" w:line="240" w:lineRule="auto"/>
              <w:ind w:left="1080"/>
              <w:rPr>
                <w:rFonts w:eastAsia="Times New Roman" w:cs="Arial"/>
              </w:rPr>
            </w:pPr>
            <w:r w:rsidRPr="004036BA">
              <w:t>12.2.4 (Support Docs)</w:t>
            </w:r>
          </w:p>
          <w:p w14:paraId="27429D68"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C76E271" w14:textId="3E8E0DEF" w:rsidR="003B281D" w:rsidRPr="004036BA" w:rsidRDefault="7B5703C8" w:rsidP="00EC2B77">
            <w:pPr>
              <w:spacing w:after="0" w:line="240" w:lineRule="auto"/>
              <w:rPr>
                <w:rFonts w:eastAsia="Times New Roman" w:cs="Arial"/>
              </w:rPr>
            </w:pPr>
            <w:r w:rsidRPr="196FA89F">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3D1CAD82" w14:textId="1A2EE61C" w:rsidR="003B281D" w:rsidRPr="004036BA" w:rsidRDefault="5A9BD4C2" w:rsidP="00EC2B77">
            <w:pPr>
              <w:spacing w:after="0" w:line="240" w:lineRule="auto"/>
              <w:rPr>
                <w:rFonts w:eastAsia="Times New Roman" w:cs="Arial"/>
              </w:rPr>
            </w:pPr>
            <w:r w:rsidRPr="0D7B6105">
              <w:rPr>
                <w:rFonts w:eastAsia="Times New Roman" w:cs="Arial"/>
              </w:rPr>
              <w:t xml:space="preserve">Most of the information about </w:t>
            </w:r>
            <w:r w:rsidR="66DB79D6" w:rsidRPr="0D7B6105">
              <w:rPr>
                <w:rFonts w:eastAsia="Times New Roman" w:cs="Arial"/>
              </w:rPr>
              <w:t xml:space="preserve">status </w:t>
            </w:r>
            <w:r w:rsidR="30488586" w:rsidRPr="0D7B6105">
              <w:rPr>
                <w:rFonts w:eastAsia="Times New Roman" w:cs="Arial"/>
              </w:rPr>
              <w:t>message</w:t>
            </w:r>
            <w:r w:rsidR="66DB79D6" w:rsidRPr="0D7B6105">
              <w:rPr>
                <w:rFonts w:eastAsia="Times New Roman" w:cs="Arial"/>
              </w:rPr>
              <w:t xml:space="preserve"> </w:t>
            </w:r>
            <w:r w:rsidRPr="0D7B6105">
              <w:rPr>
                <w:rFonts w:eastAsia="Times New Roman" w:cs="Arial"/>
              </w:rPr>
              <w:t>is determined programmatically except for the search result announcements</w:t>
            </w:r>
            <w:r w:rsidR="3EE5FC57" w:rsidRPr="0D7B6105">
              <w:rPr>
                <w:rFonts w:eastAsia="Times New Roman" w:cs="Arial"/>
              </w:rPr>
              <w:t xml:space="preserve"> and </w:t>
            </w:r>
            <w:r w:rsidR="5E52115D" w:rsidRPr="0D7B6105">
              <w:rPr>
                <w:rFonts w:eastAsia="Times New Roman" w:cs="Arial"/>
              </w:rPr>
              <w:t>the content in the table that gets updated based on the keywords searched</w:t>
            </w:r>
            <w:r w:rsidR="3EE5FC57" w:rsidRPr="0D7B6105">
              <w:rPr>
                <w:rFonts w:eastAsia="Times New Roman" w:cs="Arial"/>
              </w:rPr>
              <w:t xml:space="preserve"> on </w:t>
            </w:r>
            <w:r w:rsidR="791FC828" w:rsidRPr="0D7B6105">
              <w:rPr>
                <w:rFonts w:eastAsia="Times New Roman" w:cs="Arial"/>
              </w:rPr>
              <w:t>a few</w:t>
            </w:r>
            <w:r w:rsidR="3EE5FC57" w:rsidRPr="0D7B6105">
              <w:rPr>
                <w:rFonts w:eastAsia="Times New Roman" w:cs="Arial"/>
              </w:rPr>
              <w:t xml:space="preserve"> of the pages.</w:t>
            </w:r>
          </w:p>
        </w:tc>
      </w:tr>
    </w:tbl>
    <w:p w14:paraId="7A4A8F22" w14:textId="77777777" w:rsidR="003D2163" w:rsidRPr="004036BA" w:rsidRDefault="003D2163" w:rsidP="003D2163">
      <w:pPr>
        <w:spacing w:after="0" w:line="240" w:lineRule="auto"/>
        <w:rPr>
          <w:rFonts w:ascii="Arial" w:eastAsia="Times New Roman" w:hAnsi="Arial" w:cs="Arial"/>
          <w:b/>
          <w:bCs/>
          <w:sz w:val="24"/>
          <w:szCs w:val="24"/>
        </w:rPr>
      </w:pPr>
    </w:p>
    <w:p w14:paraId="1961FE4B" w14:textId="77777777" w:rsidR="003D2163" w:rsidRPr="004036BA" w:rsidRDefault="003D2163" w:rsidP="00B83919">
      <w:pPr>
        <w:pStyle w:val="Heading3"/>
        <w:rPr>
          <w:lang w:val="en-US"/>
        </w:rPr>
      </w:pPr>
      <w:bookmarkStart w:id="18" w:name="_Toc512938933"/>
      <w:r w:rsidRPr="004036BA">
        <w:rPr>
          <w:lang w:val="en-US"/>
        </w:rPr>
        <w:t xml:space="preserve">Table 3: </w:t>
      </w:r>
      <w:r w:rsidR="00327269" w:rsidRPr="004036BA">
        <w:rPr>
          <w:lang w:val="en-US"/>
        </w:rPr>
        <w:t xml:space="preserve">Success </w:t>
      </w:r>
      <w:r w:rsidRPr="004036BA">
        <w:rPr>
          <w:lang w:val="en-US"/>
        </w:rPr>
        <w:t>Criteria, Level AAA</w:t>
      </w:r>
      <w:bookmarkEnd w:id="18"/>
    </w:p>
    <w:p w14:paraId="5F654F4C" w14:textId="2A57CA50" w:rsidR="003D2163" w:rsidRDefault="003D2163" w:rsidP="2C631FB8">
      <w:pPr>
        <w:rPr>
          <w:rFonts w:cs="Calibri"/>
          <w:color w:val="000000"/>
        </w:rPr>
      </w:pPr>
      <w:r>
        <w:t>Notes:</w:t>
      </w:r>
      <w:r w:rsidR="69EA2088">
        <w:t xml:space="preserve"> </w:t>
      </w:r>
      <w:r w:rsidR="69EA2088">
        <w:rPr>
          <w:rFonts w:cs="Calibri"/>
          <w:color w:val="000000"/>
        </w:rPr>
        <w:t>Not Evaluated.</w:t>
      </w:r>
    </w:p>
    <w:p w14:paraId="684D32B7" w14:textId="77777777" w:rsidR="003D2163" w:rsidRPr="004036BA" w:rsidRDefault="003D2163" w:rsidP="003D2163">
      <w:pPr>
        <w:spacing w:after="0" w:line="240" w:lineRule="auto"/>
        <w:rPr>
          <w:rFonts w:ascii="Arial" w:eastAsia="Times New Roman" w:hAnsi="Arial" w:cs="Arial"/>
          <w:b/>
          <w:bCs/>
          <w:sz w:val="24"/>
          <w:szCs w:val="24"/>
        </w:rPr>
      </w:pPr>
    </w:p>
    <w:p w14:paraId="749F89DE" w14:textId="77777777" w:rsidR="00C622BB" w:rsidRPr="004036BA" w:rsidRDefault="00837F2B" w:rsidP="00C622BB">
      <w:pPr>
        <w:pStyle w:val="Heading2"/>
        <w:rPr>
          <w:lang w:val="en-US"/>
        </w:rPr>
      </w:pPr>
      <w:bookmarkStart w:id="19" w:name="_Toc473010283"/>
      <w:r w:rsidRPr="004036BA">
        <w:rPr>
          <w:lang w:val="en-US"/>
        </w:rPr>
        <w:br w:type="page"/>
      </w:r>
      <w:bookmarkStart w:id="20" w:name="_Toc512938934"/>
      <w:r w:rsidR="00505EF4" w:rsidRPr="004036BA">
        <w:rPr>
          <w:lang w:val="en-US"/>
        </w:rPr>
        <w:lastRenderedPageBreak/>
        <w:t>Revised</w:t>
      </w:r>
      <w:r w:rsidR="00C622BB" w:rsidRPr="004036BA">
        <w:rPr>
          <w:lang w:val="en-US"/>
        </w:rPr>
        <w:t xml:space="preserve"> Section 508 Report</w:t>
      </w:r>
      <w:bookmarkEnd w:id="19"/>
      <w:bookmarkEnd w:id="20"/>
    </w:p>
    <w:p w14:paraId="2778FF5D" w14:textId="107DA506" w:rsidR="00C622BB" w:rsidRPr="004036BA" w:rsidRDefault="00C622BB" w:rsidP="2C631FB8">
      <w:r>
        <w:t>Notes:</w:t>
      </w:r>
      <w:r w:rsidR="23D9D235">
        <w:t xml:space="preserve"> </w:t>
      </w:r>
      <w:r w:rsidR="23D9D235">
        <w:rPr>
          <w:rFonts w:cs="Calibri"/>
          <w:color w:val="000000"/>
        </w:rPr>
        <w:t>Applicable for a sample set of pages.</w:t>
      </w:r>
    </w:p>
    <w:p w14:paraId="67E9540C" w14:textId="77777777" w:rsidR="00C622BB" w:rsidRPr="004036BA" w:rsidRDefault="00C622BB" w:rsidP="00C622BB">
      <w:pPr>
        <w:pStyle w:val="Heading3"/>
        <w:rPr>
          <w:lang w:val="en-US"/>
        </w:rPr>
      </w:pPr>
      <w:bookmarkStart w:id="21" w:name="_Toc473010290"/>
      <w:bookmarkStart w:id="22" w:name="_Toc512938935"/>
      <w:r w:rsidRPr="004036BA">
        <w:rPr>
          <w:lang w:val="en-US"/>
        </w:rPr>
        <w:t>Chapter 3</w:t>
      </w:r>
      <w:r w:rsidR="000E43BF" w:rsidRPr="004036BA">
        <w:rPr>
          <w:lang w:val="en-US"/>
        </w:rPr>
        <w:t xml:space="preserve">: </w:t>
      </w:r>
      <w:hyperlink r:id="rId68" w:anchor="chapter-3-functional-performance-criteria" w:history="1">
        <w:r w:rsidRPr="004036BA">
          <w:rPr>
            <w:rStyle w:val="Hyperlink"/>
            <w:lang w:val="en-US"/>
          </w:rPr>
          <w:t>Functional Performance Criteria</w:t>
        </w:r>
      </w:hyperlink>
      <w:r w:rsidR="00C80E86" w:rsidRPr="004036BA">
        <w:rPr>
          <w:lang w:val="en-US"/>
        </w:rPr>
        <w:t xml:space="preserve"> (FPC)</w:t>
      </w:r>
      <w:bookmarkEnd w:id="21"/>
      <w:bookmarkEnd w:id="22"/>
    </w:p>
    <w:p w14:paraId="7D4A3236" w14:textId="301B3D82" w:rsidR="00C622BB" w:rsidRPr="004036BA" w:rsidRDefault="00C622BB" w:rsidP="2C631FB8">
      <w:r>
        <w:t>Notes:</w:t>
      </w:r>
      <w:r w:rsidR="267711AC">
        <w:t xml:space="preserve"> </w:t>
      </w:r>
      <w:r w:rsidR="267711AC">
        <w:rPr>
          <w:rFonts w:cs="Calibri"/>
          <w:color w:val="000000"/>
        </w:rPr>
        <w:t>Applicable for a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6F2224" w:rsidRPr="004036BA" w14:paraId="1C3BB5B6" w14:textId="77777777" w:rsidTr="0F604514">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2754A5D" w14:textId="77777777" w:rsidR="00C622BB" w:rsidRPr="004036BA" w:rsidRDefault="00C622BB"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8B2984C" w14:textId="77777777" w:rsidR="00C622BB" w:rsidRPr="004036BA" w:rsidRDefault="00C622BB"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46894C2A" w14:textId="77777777" w:rsidR="00C622BB" w:rsidRPr="004036BA" w:rsidRDefault="00C622BB"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Remarks and Explanations</w:t>
            </w:r>
          </w:p>
        </w:tc>
      </w:tr>
      <w:tr w:rsidR="00C622BB" w:rsidRPr="004036BA" w14:paraId="4FEE2305" w14:textId="77777777" w:rsidTr="0F60451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9B6C16A" w14:textId="77777777" w:rsidR="00C622BB" w:rsidRPr="004036BA" w:rsidRDefault="00C622BB" w:rsidP="007C1BE2">
            <w:pPr>
              <w:spacing w:after="0" w:line="240" w:lineRule="auto"/>
              <w:ind w:left="-15" w:firstLine="15"/>
              <w:rPr>
                <w:rStyle w:val="Strong"/>
              </w:rPr>
            </w:pPr>
            <w:r w:rsidRPr="004036BA">
              <w:t>302.1</w:t>
            </w:r>
            <w:r w:rsidRPr="004036BA">
              <w:rPr>
                <w:rStyle w:val="Strong"/>
              </w:rPr>
              <w:t xml:space="preserve"> </w:t>
            </w:r>
            <w:r w:rsidRPr="004036BA">
              <w:t>Without Vision</w:t>
            </w:r>
          </w:p>
        </w:tc>
        <w:tc>
          <w:tcPr>
            <w:tcW w:w="1350" w:type="pct"/>
            <w:tcBorders>
              <w:top w:val="outset" w:sz="6" w:space="0" w:color="auto"/>
              <w:left w:val="outset" w:sz="6" w:space="0" w:color="auto"/>
              <w:bottom w:val="outset" w:sz="6" w:space="0" w:color="auto"/>
              <w:right w:val="outset" w:sz="6" w:space="0" w:color="auto"/>
            </w:tcBorders>
            <w:vAlign w:val="center"/>
          </w:tcPr>
          <w:p w14:paraId="3326BF1F" w14:textId="3187F962" w:rsidR="00C622BB" w:rsidRPr="004036BA" w:rsidRDefault="08CC6A69" w:rsidP="00C622BB">
            <w:pPr>
              <w:spacing w:after="0" w:line="240" w:lineRule="auto"/>
              <w:ind w:left="-15" w:firstLine="15"/>
              <w:rPr>
                <w:rFonts w:eastAsia="Times New Roman" w:cs="Arial"/>
              </w:rPr>
            </w:pPr>
            <w:r w:rsidRPr="0EEC6667">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707EEA44" w14:textId="5D68A489" w:rsidR="00C622BB" w:rsidRPr="004036BA" w:rsidRDefault="1940B9F4" w:rsidP="0EEC6667">
            <w:pPr>
              <w:spacing w:after="0" w:line="240" w:lineRule="auto"/>
              <w:rPr>
                <w:rFonts w:eastAsia="Times New Roman" w:cs="Arial"/>
              </w:rPr>
            </w:pPr>
            <w:r w:rsidRPr="0F604514">
              <w:rPr>
                <w:rFonts w:eastAsia="Times New Roman" w:cs="Arial"/>
              </w:rPr>
              <w:t xml:space="preserve">The website feature allows people with vision loss to use </w:t>
            </w:r>
            <w:r w:rsidR="5D09CCA3" w:rsidRPr="0F604514">
              <w:rPr>
                <w:rFonts w:eastAsia="Times New Roman" w:cs="Arial"/>
              </w:rPr>
              <w:t>Screen</w:t>
            </w:r>
            <w:r w:rsidR="74F2B371" w:rsidRPr="0F604514">
              <w:rPr>
                <w:rFonts w:eastAsia="Times New Roman" w:cs="Arial"/>
              </w:rPr>
              <w:t xml:space="preserve"> readers to interact with user interface elements. Some challenges may occur while accessing the</w:t>
            </w:r>
            <w:r w:rsidR="554FF274" w:rsidRPr="0F604514">
              <w:rPr>
                <w:rFonts w:eastAsia="Times New Roman" w:cs="Arial"/>
              </w:rPr>
              <w:t xml:space="preserve"> website as disclosed in </w:t>
            </w:r>
            <w:r w:rsidR="3E28923F" w:rsidRPr="0F604514">
              <w:rPr>
                <w:rFonts w:eastAsia="Times New Roman" w:cs="Arial"/>
              </w:rPr>
              <w:t xml:space="preserve">Table </w:t>
            </w:r>
            <w:r w:rsidR="554FF274" w:rsidRPr="0F604514">
              <w:rPr>
                <w:rFonts w:cs="Calibri"/>
              </w:rPr>
              <w:t>1: 1.1.1, 1.3.1, 1.3.2, 1.4.1, 2.1.1, 2.1.2, 2.4.1, 2.4.2, 2.4.3, 2.4.4, 3.2.2, 3.3.1, 4.1.1, 4.1.2 and Table 2: 2.4.6.</w:t>
            </w:r>
          </w:p>
        </w:tc>
      </w:tr>
      <w:tr w:rsidR="00C622BB" w:rsidRPr="004036BA" w14:paraId="4F66EBD2" w14:textId="77777777" w:rsidTr="0F604514">
        <w:trPr>
          <w:trHeight w:val="2010"/>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7DC25B71" w14:textId="77777777" w:rsidR="00C622BB" w:rsidRPr="004036BA" w:rsidRDefault="00C622BB" w:rsidP="007C1BE2">
            <w:pPr>
              <w:spacing w:after="0" w:line="240" w:lineRule="auto"/>
              <w:ind w:left="-15" w:firstLine="15"/>
              <w:rPr>
                <w:rStyle w:val="Strong"/>
              </w:rPr>
            </w:pPr>
            <w:r w:rsidRPr="004036BA">
              <w:t>302.2 With Limited Vision</w:t>
            </w:r>
          </w:p>
        </w:tc>
        <w:tc>
          <w:tcPr>
            <w:tcW w:w="1350" w:type="pct"/>
            <w:tcBorders>
              <w:top w:val="outset" w:sz="6" w:space="0" w:color="auto"/>
              <w:left w:val="outset" w:sz="6" w:space="0" w:color="auto"/>
              <w:bottom w:val="outset" w:sz="6" w:space="0" w:color="auto"/>
              <w:right w:val="outset" w:sz="6" w:space="0" w:color="auto"/>
            </w:tcBorders>
            <w:vAlign w:val="center"/>
          </w:tcPr>
          <w:p w14:paraId="243AFC15" w14:textId="4112A077" w:rsidR="00C622BB" w:rsidRPr="004036BA" w:rsidRDefault="2A033B76" w:rsidP="00C622BB">
            <w:pPr>
              <w:spacing w:after="0" w:line="240" w:lineRule="auto"/>
              <w:ind w:left="-15" w:firstLine="15"/>
              <w:rPr>
                <w:rFonts w:eastAsia="Times New Roman" w:cs="Arial"/>
              </w:rPr>
            </w:pPr>
            <w:r w:rsidRPr="0EEC6667">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05E57930" w14:textId="5D68A489" w:rsidR="00C622BB" w:rsidRPr="004036BA" w:rsidRDefault="5A59B11A" w:rsidP="0EEC6667">
            <w:pPr>
              <w:spacing w:after="0" w:line="240" w:lineRule="auto"/>
              <w:rPr>
                <w:rFonts w:eastAsia="Times New Roman" w:cs="Arial"/>
              </w:rPr>
            </w:pPr>
            <w:r w:rsidRPr="0F604514">
              <w:rPr>
                <w:rFonts w:eastAsia="Times New Roman" w:cs="Arial"/>
              </w:rPr>
              <w:t xml:space="preserve">The website feature allows people with limited vision loss to access most of the interface elements. Some challenges may occur while accessing the </w:t>
            </w:r>
            <w:r w:rsidR="494F69DF" w:rsidRPr="0F604514">
              <w:rPr>
                <w:rFonts w:eastAsia="Times New Roman" w:cs="Arial"/>
              </w:rPr>
              <w:t>website</w:t>
            </w:r>
            <w:r w:rsidRPr="0F604514">
              <w:rPr>
                <w:rFonts w:eastAsia="Times New Roman" w:cs="Arial"/>
              </w:rPr>
              <w:t xml:space="preserve"> as</w:t>
            </w:r>
            <w:r w:rsidR="50648470" w:rsidRPr="0F604514">
              <w:rPr>
                <w:rFonts w:eastAsia="Times New Roman" w:cs="Arial"/>
              </w:rPr>
              <w:t xml:space="preserve"> disclosed in </w:t>
            </w:r>
            <w:r w:rsidR="5DFBF42F" w:rsidRPr="0F604514">
              <w:rPr>
                <w:rFonts w:cs="Calibri"/>
              </w:rPr>
              <w:t xml:space="preserve">Table 1: </w:t>
            </w:r>
            <w:r w:rsidR="6E67104E" w:rsidRPr="0F604514">
              <w:rPr>
                <w:rFonts w:cs="Calibri"/>
              </w:rPr>
              <w:t xml:space="preserve"> </w:t>
            </w:r>
            <w:r w:rsidR="5DFBF42F" w:rsidRPr="0F604514">
              <w:rPr>
                <w:rFonts w:cs="Calibri"/>
              </w:rPr>
              <w:t>1.4.1, 2.1.1, 2.4.3 and Table 2: 1.4.3,</w:t>
            </w:r>
            <w:r w:rsidR="13880380" w:rsidRPr="0F604514">
              <w:rPr>
                <w:rFonts w:cs="Calibri"/>
              </w:rPr>
              <w:t xml:space="preserve"> 1.4.4</w:t>
            </w:r>
            <w:proofErr w:type="gramStart"/>
            <w:r w:rsidR="13880380" w:rsidRPr="0F604514">
              <w:rPr>
                <w:rFonts w:cs="Calibri"/>
              </w:rPr>
              <w:t xml:space="preserve">, </w:t>
            </w:r>
            <w:r w:rsidR="5DFBF42F" w:rsidRPr="0F604514">
              <w:rPr>
                <w:rFonts w:cs="Calibri"/>
              </w:rPr>
              <w:t xml:space="preserve"> 2</w:t>
            </w:r>
            <w:proofErr w:type="gramEnd"/>
            <w:r w:rsidR="5DFBF42F" w:rsidRPr="0F604514">
              <w:rPr>
                <w:rFonts w:cs="Calibri"/>
              </w:rPr>
              <w:t>.4.7</w:t>
            </w:r>
            <w:r w:rsidR="02BF4D85" w:rsidRPr="0F604514">
              <w:rPr>
                <w:rFonts w:cs="Calibri"/>
              </w:rPr>
              <w:t>.</w:t>
            </w:r>
          </w:p>
        </w:tc>
      </w:tr>
      <w:tr w:rsidR="00C622BB" w:rsidRPr="004036BA" w14:paraId="27626DEE" w14:textId="77777777" w:rsidTr="0F60451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A71B8C5" w14:textId="77777777" w:rsidR="00C622BB" w:rsidRPr="004036BA" w:rsidRDefault="00C622BB" w:rsidP="007C1BE2">
            <w:pPr>
              <w:spacing w:after="0" w:line="240" w:lineRule="auto"/>
              <w:ind w:left="-15" w:firstLine="15"/>
              <w:rPr>
                <w:rStyle w:val="Strong"/>
              </w:rPr>
            </w:pPr>
            <w:r w:rsidRPr="004036BA">
              <w:t>302.3</w:t>
            </w:r>
            <w:r w:rsidRPr="004036BA">
              <w:rPr>
                <w:rStyle w:val="Strong"/>
              </w:rPr>
              <w:t xml:space="preserve"> </w:t>
            </w:r>
            <w:r w:rsidRPr="004036BA">
              <w:t>Without Perception of Color</w:t>
            </w:r>
          </w:p>
        </w:tc>
        <w:tc>
          <w:tcPr>
            <w:tcW w:w="1350" w:type="pct"/>
            <w:tcBorders>
              <w:top w:val="outset" w:sz="6" w:space="0" w:color="auto"/>
              <w:left w:val="outset" w:sz="6" w:space="0" w:color="auto"/>
              <w:bottom w:val="outset" w:sz="6" w:space="0" w:color="auto"/>
              <w:right w:val="outset" w:sz="6" w:space="0" w:color="auto"/>
            </w:tcBorders>
            <w:vAlign w:val="center"/>
          </w:tcPr>
          <w:p w14:paraId="37CA4378" w14:textId="741F5F1C" w:rsidR="00C622BB" w:rsidRPr="004036BA" w:rsidRDefault="5AAA244A" w:rsidP="00C622BB">
            <w:pPr>
              <w:spacing w:after="0" w:line="240" w:lineRule="auto"/>
              <w:ind w:left="-15" w:firstLine="15"/>
              <w:rPr>
                <w:rFonts w:eastAsia="Times New Roman" w:cs="Arial"/>
              </w:rPr>
            </w:pPr>
            <w:r w:rsidRPr="0EEC6667">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4DDC09D2" w14:textId="65A22278" w:rsidR="00C622BB" w:rsidRPr="004036BA" w:rsidRDefault="5AAA244A" w:rsidP="0EEC6667">
            <w:pPr>
              <w:spacing w:after="0" w:line="240" w:lineRule="auto"/>
              <w:ind w:left="-15" w:firstLine="15"/>
              <w:rPr>
                <w:rFonts w:eastAsia="Times New Roman" w:cs="Arial"/>
              </w:rPr>
            </w:pPr>
            <w:r w:rsidRPr="0EEC6667">
              <w:rPr>
                <w:rFonts w:eastAsia="Times New Roman" w:cs="Arial"/>
              </w:rPr>
              <w:t>The website feature allows people without perception of color to access most of the content and functionality.</w:t>
            </w:r>
            <w:r w:rsidR="576FBC8B" w:rsidRPr="0EEC6667">
              <w:rPr>
                <w:rFonts w:eastAsia="Times New Roman" w:cs="Arial"/>
              </w:rPr>
              <w:t xml:space="preserve"> Some challenges of color alone used to convey information and insufficient color contrast are found as disclosed in Table </w:t>
            </w:r>
            <w:r w:rsidR="09CBA717" w:rsidRPr="0EEC6667">
              <w:rPr>
                <w:rFonts w:eastAsia="Times New Roman" w:cs="Arial"/>
              </w:rPr>
              <w:t>1: 1.4.1 and Table 2: 1.4.3.</w:t>
            </w:r>
          </w:p>
          <w:p w14:paraId="658B2DA1" w14:textId="14459A6C" w:rsidR="00C622BB" w:rsidRPr="004036BA" w:rsidRDefault="00C622BB" w:rsidP="0EEC6667">
            <w:pPr>
              <w:spacing w:after="0" w:line="240" w:lineRule="auto"/>
              <w:ind w:left="-15" w:firstLine="15"/>
              <w:rPr>
                <w:rFonts w:eastAsia="Times New Roman" w:cs="Arial"/>
              </w:rPr>
            </w:pPr>
          </w:p>
        </w:tc>
      </w:tr>
      <w:tr w:rsidR="00C622BB" w:rsidRPr="004036BA" w14:paraId="7CABCA44" w14:textId="77777777" w:rsidTr="0F60451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6200148" w14:textId="77777777" w:rsidR="00C622BB" w:rsidRPr="004036BA" w:rsidRDefault="00C622BB" w:rsidP="007C1BE2">
            <w:pPr>
              <w:spacing w:after="0" w:line="240" w:lineRule="auto"/>
              <w:ind w:left="-15" w:firstLine="15"/>
              <w:rPr>
                <w:rStyle w:val="Strong"/>
              </w:rPr>
            </w:pPr>
            <w:r w:rsidRPr="004036BA">
              <w:lastRenderedPageBreak/>
              <w:t>302.4</w:t>
            </w:r>
            <w:r w:rsidRPr="004036BA">
              <w:rPr>
                <w:rStyle w:val="Strong"/>
              </w:rPr>
              <w:t xml:space="preserve"> </w:t>
            </w:r>
            <w:r w:rsidRPr="004036BA">
              <w:t>Without Hearing</w:t>
            </w:r>
          </w:p>
        </w:tc>
        <w:tc>
          <w:tcPr>
            <w:tcW w:w="1350" w:type="pct"/>
            <w:tcBorders>
              <w:top w:val="outset" w:sz="6" w:space="0" w:color="auto"/>
              <w:left w:val="outset" w:sz="6" w:space="0" w:color="auto"/>
              <w:bottom w:val="outset" w:sz="6" w:space="0" w:color="auto"/>
              <w:right w:val="outset" w:sz="6" w:space="0" w:color="auto"/>
            </w:tcBorders>
            <w:vAlign w:val="center"/>
          </w:tcPr>
          <w:p w14:paraId="14DDD504" w14:textId="74E337B9" w:rsidR="00C622BB" w:rsidRPr="004036BA" w:rsidRDefault="18E2A476" w:rsidP="00C622BB">
            <w:pPr>
              <w:spacing w:after="0" w:line="240" w:lineRule="auto"/>
              <w:ind w:left="-15" w:firstLine="15"/>
              <w:rPr>
                <w:rFonts w:eastAsia="Times New Roman" w:cs="Arial"/>
              </w:rPr>
            </w:pPr>
            <w:r w:rsidRPr="0EEC6667">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1D41B43A" w14:textId="6AFD001A" w:rsidR="00C622BB" w:rsidRPr="004036BA" w:rsidRDefault="1C7B3821" w:rsidP="0EEC6667">
            <w:pPr>
              <w:spacing w:after="0" w:line="240" w:lineRule="auto"/>
            </w:pPr>
            <w:r w:rsidRPr="0EEC6667">
              <w:rPr>
                <w:rFonts w:cs="Calibri"/>
              </w:rPr>
              <w:t>The website features allow people without hearing to access all the content and functionality of the website.</w:t>
            </w:r>
          </w:p>
        </w:tc>
      </w:tr>
      <w:tr w:rsidR="00C622BB" w:rsidRPr="004036BA" w14:paraId="047D2060" w14:textId="77777777" w:rsidTr="0F60451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657B918E" w14:textId="77777777" w:rsidR="00C622BB" w:rsidRPr="004036BA" w:rsidRDefault="00C622BB" w:rsidP="007C1BE2">
            <w:pPr>
              <w:spacing w:after="0" w:line="240" w:lineRule="auto"/>
              <w:ind w:left="-15" w:firstLine="15"/>
              <w:rPr>
                <w:rStyle w:val="Strong"/>
              </w:rPr>
            </w:pPr>
            <w:r w:rsidRPr="004036BA">
              <w:t>302.5</w:t>
            </w:r>
            <w:r w:rsidRPr="004036BA">
              <w:rPr>
                <w:rStyle w:val="Strong"/>
              </w:rPr>
              <w:t xml:space="preserve"> </w:t>
            </w:r>
            <w:r w:rsidRPr="004036BA">
              <w:t>With Limited Hearing</w:t>
            </w:r>
          </w:p>
        </w:tc>
        <w:tc>
          <w:tcPr>
            <w:tcW w:w="1350" w:type="pct"/>
            <w:tcBorders>
              <w:top w:val="outset" w:sz="6" w:space="0" w:color="auto"/>
              <w:left w:val="outset" w:sz="6" w:space="0" w:color="auto"/>
              <w:bottom w:val="outset" w:sz="6" w:space="0" w:color="auto"/>
              <w:right w:val="outset" w:sz="6" w:space="0" w:color="auto"/>
            </w:tcBorders>
            <w:vAlign w:val="center"/>
          </w:tcPr>
          <w:p w14:paraId="508BE25B" w14:textId="44D37CFD" w:rsidR="00C622BB" w:rsidRPr="004036BA" w:rsidRDefault="19741929" w:rsidP="00C622BB">
            <w:pPr>
              <w:spacing w:after="0" w:line="240" w:lineRule="auto"/>
              <w:ind w:left="-15" w:firstLine="15"/>
              <w:rPr>
                <w:rFonts w:eastAsia="Times New Roman" w:cs="Arial"/>
              </w:rPr>
            </w:pPr>
            <w:r w:rsidRPr="0EEC6667">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21779ADF" w14:textId="7042DD06" w:rsidR="00C622BB" w:rsidRPr="004036BA" w:rsidRDefault="0715717A" w:rsidP="0EEC6667">
            <w:pPr>
              <w:spacing w:after="0" w:line="240" w:lineRule="auto"/>
            </w:pPr>
            <w:r w:rsidRPr="0EEC6667">
              <w:rPr>
                <w:rFonts w:cs="Calibri"/>
              </w:rPr>
              <w:t>The website features allow people with limited hearing to access all the content and functionality of the website.</w:t>
            </w:r>
          </w:p>
        </w:tc>
      </w:tr>
      <w:tr w:rsidR="00C622BB" w:rsidRPr="004036BA" w14:paraId="1F6369FA" w14:textId="77777777" w:rsidTr="0F60451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F4FC1AA" w14:textId="77777777" w:rsidR="00C622BB" w:rsidRPr="004036BA" w:rsidRDefault="00C622BB" w:rsidP="007C1BE2">
            <w:pPr>
              <w:spacing w:after="0" w:line="240" w:lineRule="auto"/>
              <w:ind w:left="-15" w:firstLine="15"/>
              <w:rPr>
                <w:rStyle w:val="Strong"/>
              </w:rPr>
            </w:pPr>
            <w:r w:rsidRPr="004036BA">
              <w:t>302.6</w:t>
            </w:r>
            <w:r w:rsidRPr="004036BA">
              <w:rPr>
                <w:rStyle w:val="Strong"/>
              </w:rPr>
              <w:t xml:space="preserve"> </w:t>
            </w:r>
            <w:r w:rsidRPr="004036BA">
              <w:t>Without Speech</w:t>
            </w:r>
          </w:p>
        </w:tc>
        <w:tc>
          <w:tcPr>
            <w:tcW w:w="1350" w:type="pct"/>
            <w:tcBorders>
              <w:top w:val="outset" w:sz="6" w:space="0" w:color="auto"/>
              <w:left w:val="outset" w:sz="6" w:space="0" w:color="auto"/>
              <w:bottom w:val="outset" w:sz="6" w:space="0" w:color="auto"/>
              <w:right w:val="outset" w:sz="6" w:space="0" w:color="auto"/>
            </w:tcBorders>
            <w:vAlign w:val="center"/>
          </w:tcPr>
          <w:p w14:paraId="41C578D7" w14:textId="2B7FE5E8" w:rsidR="00C622BB" w:rsidRPr="004036BA" w:rsidRDefault="22EE2854" w:rsidP="00C622BB">
            <w:pPr>
              <w:spacing w:after="0" w:line="240" w:lineRule="auto"/>
              <w:ind w:left="-15" w:firstLine="15"/>
              <w:rPr>
                <w:rFonts w:eastAsia="Times New Roman" w:cs="Arial"/>
              </w:rPr>
            </w:pPr>
            <w:r w:rsidRPr="0EEC6667">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4FB9A107" w14:textId="5592B1D9" w:rsidR="00C622BB" w:rsidRPr="004036BA" w:rsidRDefault="22EE2854" w:rsidP="0EEC6667">
            <w:pPr>
              <w:spacing w:after="0" w:line="240" w:lineRule="auto"/>
            </w:pPr>
            <w:r w:rsidRPr="0EEC6667">
              <w:rPr>
                <w:rFonts w:cs="Calibri"/>
              </w:rPr>
              <w:t>The website features allow people without speech to access all the content and functionality of the website.</w:t>
            </w:r>
          </w:p>
        </w:tc>
      </w:tr>
      <w:tr w:rsidR="00C622BB" w:rsidRPr="004036BA" w14:paraId="51FEE82D" w14:textId="77777777" w:rsidTr="0F60451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3E56CE5" w14:textId="77777777" w:rsidR="00C622BB" w:rsidRPr="004036BA" w:rsidRDefault="00C622BB" w:rsidP="007C1BE2">
            <w:pPr>
              <w:spacing w:after="0" w:line="240" w:lineRule="auto"/>
              <w:ind w:left="-15" w:firstLine="15"/>
            </w:pPr>
            <w:r w:rsidRPr="004036BA">
              <w:t>302.7</w:t>
            </w:r>
            <w:r w:rsidRPr="004036BA">
              <w:rPr>
                <w:rStyle w:val="Strong"/>
              </w:rPr>
              <w:t xml:space="preserve"> </w:t>
            </w:r>
            <w:r w:rsidRPr="004036BA">
              <w:t>With Limited Manipulation</w:t>
            </w:r>
          </w:p>
        </w:tc>
        <w:tc>
          <w:tcPr>
            <w:tcW w:w="1350" w:type="pct"/>
            <w:tcBorders>
              <w:top w:val="outset" w:sz="6" w:space="0" w:color="auto"/>
              <w:left w:val="outset" w:sz="6" w:space="0" w:color="auto"/>
              <w:bottom w:val="outset" w:sz="6" w:space="0" w:color="auto"/>
              <w:right w:val="outset" w:sz="6" w:space="0" w:color="auto"/>
            </w:tcBorders>
            <w:vAlign w:val="center"/>
          </w:tcPr>
          <w:p w14:paraId="538F5532" w14:textId="23C518A9" w:rsidR="00C622BB" w:rsidRPr="004036BA" w:rsidRDefault="45BA56AB" w:rsidP="00C622BB">
            <w:pPr>
              <w:spacing w:after="0" w:line="240" w:lineRule="auto"/>
              <w:ind w:left="-15" w:firstLine="15"/>
              <w:rPr>
                <w:rFonts w:eastAsia="Times New Roman" w:cs="Arial"/>
              </w:rPr>
            </w:pPr>
            <w:r w:rsidRPr="0EEC6667">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3CC44E5C" w14:textId="5D68A489" w:rsidR="00C622BB" w:rsidRPr="004036BA" w:rsidRDefault="240726EB" w:rsidP="0EEC6667">
            <w:pPr>
              <w:spacing w:after="0" w:line="240" w:lineRule="auto"/>
              <w:rPr>
                <w:rFonts w:cs="Calibri"/>
              </w:rPr>
            </w:pPr>
            <w:r w:rsidRPr="0F604514">
              <w:rPr>
                <w:rFonts w:cs="Calibri"/>
              </w:rPr>
              <w:t xml:space="preserve">The </w:t>
            </w:r>
            <w:r w:rsidR="3155C3EA" w:rsidRPr="0F604514">
              <w:rPr>
                <w:rFonts w:cs="Calibri"/>
              </w:rPr>
              <w:t>website features can be operated by people with limited manipulation. A few challenges may occur while accessing the websites as disclosed in Table 1: 1.3.1, 2.1.1, 2.1.2, 2.4.1, 2.4.2, 2.4.3, 4.1.2 and Table 2: 2.4.6, 2.4.7.</w:t>
            </w:r>
          </w:p>
        </w:tc>
      </w:tr>
      <w:tr w:rsidR="00C622BB" w:rsidRPr="004036BA" w14:paraId="5267F344" w14:textId="77777777" w:rsidTr="0F60451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B1DEE80" w14:textId="77777777" w:rsidR="00C622BB" w:rsidRPr="004036BA" w:rsidRDefault="00C622BB" w:rsidP="007C1BE2">
            <w:pPr>
              <w:spacing w:after="0" w:line="240" w:lineRule="auto"/>
              <w:ind w:left="-15" w:firstLine="15"/>
            </w:pPr>
            <w:r w:rsidRPr="004036BA">
              <w:t>302.8</w:t>
            </w:r>
            <w:r w:rsidRPr="004036BA">
              <w:rPr>
                <w:rStyle w:val="Strong"/>
              </w:rPr>
              <w:t xml:space="preserve"> </w:t>
            </w:r>
            <w:r w:rsidRPr="004036BA">
              <w:t>With Limited Reach and Strength</w:t>
            </w:r>
          </w:p>
        </w:tc>
        <w:tc>
          <w:tcPr>
            <w:tcW w:w="1350" w:type="pct"/>
            <w:tcBorders>
              <w:top w:val="outset" w:sz="6" w:space="0" w:color="auto"/>
              <w:left w:val="outset" w:sz="6" w:space="0" w:color="auto"/>
              <w:bottom w:val="outset" w:sz="6" w:space="0" w:color="auto"/>
              <w:right w:val="outset" w:sz="6" w:space="0" w:color="auto"/>
            </w:tcBorders>
            <w:vAlign w:val="center"/>
          </w:tcPr>
          <w:p w14:paraId="06536A69" w14:textId="5C19C60D" w:rsidR="00C622BB" w:rsidRPr="004036BA" w:rsidRDefault="27F3EA43" w:rsidP="00C622BB">
            <w:pPr>
              <w:spacing w:after="0" w:line="240" w:lineRule="auto"/>
              <w:ind w:left="-15" w:firstLine="15"/>
              <w:rPr>
                <w:rFonts w:eastAsia="Times New Roman" w:cs="Arial"/>
              </w:rPr>
            </w:pPr>
            <w:r w:rsidRPr="0EEC6667">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492603AE" w14:textId="5D68A489" w:rsidR="00C622BB" w:rsidRPr="004036BA" w:rsidRDefault="59723AD6" w:rsidP="63C66752">
            <w:pPr>
              <w:spacing w:after="0" w:line="240" w:lineRule="auto"/>
              <w:rPr>
                <w:rFonts w:cs="Calibri"/>
              </w:rPr>
            </w:pPr>
            <w:r w:rsidRPr="0F604514">
              <w:rPr>
                <w:rFonts w:cs="Calibri"/>
              </w:rPr>
              <w:t xml:space="preserve">The </w:t>
            </w:r>
            <w:r w:rsidR="170ECCE7" w:rsidRPr="0F604514">
              <w:rPr>
                <w:rFonts w:cs="Calibri"/>
              </w:rPr>
              <w:t>website features can be operated by people with limited reach and strength. A few challenges may occur while accessing the websites as disclosed in Table 1: 2.1.1, 2.1.2, 2.4.3 and Table 2: 2.4.7.</w:t>
            </w:r>
          </w:p>
        </w:tc>
      </w:tr>
      <w:tr w:rsidR="00C622BB" w:rsidRPr="004036BA" w14:paraId="34474587" w14:textId="77777777" w:rsidTr="0F604514">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78EC555C" w14:textId="77777777" w:rsidR="00C622BB" w:rsidRPr="004036BA" w:rsidRDefault="00C622BB" w:rsidP="007C1BE2">
            <w:pPr>
              <w:spacing w:after="0" w:line="240" w:lineRule="auto"/>
              <w:ind w:left="-15" w:firstLine="15"/>
            </w:pPr>
            <w:r w:rsidRPr="004036BA">
              <w:t>302.9</w:t>
            </w:r>
            <w:r w:rsidRPr="004036BA">
              <w:rPr>
                <w:rStyle w:val="Strong"/>
              </w:rPr>
              <w:t xml:space="preserve"> </w:t>
            </w:r>
            <w:r w:rsidRPr="004036BA">
              <w:t>With Limited Language, Cognitive, and Learning Abilities</w:t>
            </w:r>
          </w:p>
        </w:tc>
        <w:tc>
          <w:tcPr>
            <w:tcW w:w="1350" w:type="pct"/>
            <w:tcBorders>
              <w:top w:val="outset" w:sz="6" w:space="0" w:color="auto"/>
              <w:left w:val="outset" w:sz="6" w:space="0" w:color="auto"/>
              <w:bottom w:val="outset" w:sz="6" w:space="0" w:color="auto"/>
              <w:right w:val="outset" w:sz="6" w:space="0" w:color="auto"/>
            </w:tcBorders>
            <w:vAlign w:val="center"/>
          </w:tcPr>
          <w:p w14:paraId="1D93AC93" w14:textId="79E16C88" w:rsidR="00C622BB" w:rsidRPr="004036BA" w:rsidRDefault="55D30B18" w:rsidP="00C622BB">
            <w:pPr>
              <w:spacing w:after="0" w:line="240" w:lineRule="auto"/>
              <w:ind w:left="-15" w:firstLine="15"/>
              <w:rPr>
                <w:rFonts w:eastAsia="Times New Roman" w:cs="Arial"/>
              </w:rPr>
            </w:pPr>
            <w:r w:rsidRPr="0EEC6667">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45504A82" w14:textId="5D68A489" w:rsidR="00C622BB" w:rsidRPr="004036BA" w:rsidRDefault="4304210E" w:rsidP="1B049C61">
            <w:pPr>
              <w:spacing w:after="0" w:line="240" w:lineRule="auto"/>
              <w:rPr>
                <w:rFonts w:cs="Calibri"/>
              </w:rPr>
            </w:pPr>
            <w:r w:rsidRPr="0F604514">
              <w:rPr>
                <w:rFonts w:cs="Calibri"/>
              </w:rPr>
              <w:t>The website features can be accessed by people with limited language, cognitive and learning abilities. A few challenges may occur while accessing the website as disclosed in Table 1: 2.4.2, 2.4.4</w:t>
            </w:r>
            <w:r w:rsidR="39D80741" w:rsidRPr="0F604514">
              <w:rPr>
                <w:rFonts w:cs="Calibri"/>
              </w:rPr>
              <w:t xml:space="preserve">, </w:t>
            </w:r>
            <w:r w:rsidRPr="0F604514">
              <w:rPr>
                <w:rFonts w:cs="Calibri"/>
              </w:rPr>
              <w:t>3.3.2 and Table 2: 2.4.6, 2.4.7.</w:t>
            </w:r>
          </w:p>
        </w:tc>
      </w:tr>
    </w:tbl>
    <w:p w14:paraId="2D431FE4" w14:textId="77777777" w:rsidR="007C1BE2" w:rsidRPr="004036BA" w:rsidRDefault="007C1BE2" w:rsidP="007C1BE2">
      <w:pPr>
        <w:pStyle w:val="Heading3"/>
        <w:rPr>
          <w:lang w:val="en-US"/>
        </w:rPr>
      </w:pPr>
      <w:bookmarkStart w:id="23" w:name="_Toc512938936"/>
      <w:r w:rsidRPr="004036BA">
        <w:rPr>
          <w:lang w:val="en-US"/>
        </w:rPr>
        <w:t>Chapter 4</w:t>
      </w:r>
      <w:r w:rsidR="000E43BF" w:rsidRPr="004036BA">
        <w:rPr>
          <w:lang w:val="en-US"/>
        </w:rPr>
        <w:t xml:space="preserve">: </w:t>
      </w:r>
      <w:hyperlink r:id="rId69" w:anchor="chapter-4-hardware" w:history="1">
        <w:r w:rsidRPr="004036BA">
          <w:rPr>
            <w:rStyle w:val="Hyperlink"/>
            <w:lang w:val="en-US"/>
          </w:rPr>
          <w:t>Hardware</w:t>
        </w:r>
        <w:bookmarkEnd w:id="23"/>
      </w:hyperlink>
    </w:p>
    <w:p w14:paraId="032B2B20" w14:textId="04D0422D" w:rsidR="007C1BE2" w:rsidRPr="004036BA" w:rsidRDefault="007C1BE2" w:rsidP="2C631FB8">
      <w:r>
        <w:t>Notes:</w:t>
      </w:r>
      <w:r w:rsidR="73C24DF7">
        <w:t xml:space="preserve"> Bitbucket</w:t>
      </w:r>
      <w:r w:rsidR="73C24DF7">
        <w:rPr>
          <w:rFonts w:cs="Calibri"/>
          <w:color w:val="000000"/>
        </w:rPr>
        <w:t xml:space="preserve"> is not hardware and thus, all the requirements of this section are not applicable.</w:t>
      </w:r>
    </w:p>
    <w:p w14:paraId="2F5AB859" w14:textId="77777777" w:rsidR="00234E2E" w:rsidRPr="004036BA" w:rsidRDefault="00234E2E" w:rsidP="00234E2E">
      <w:pPr>
        <w:pStyle w:val="Heading3"/>
        <w:rPr>
          <w:lang w:val="en-US"/>
        </w:rPr>
      </w:pPr>
      <w:bookmarkStart w:id="24" w:name="_Toc512938937"/>
      <w:r w:rsidRPr="004036BA">
        <w:rPr>
          <w:lang w:val="en-US"/>
        </w:rPr>
        <w:t>Chapter 5</w:t>
      </w:r>
      <w:r w:rsidR="000E43BF" w:rsidRPr="004036BA">
        <w:rPr>
          <w:lang w:val="en-US"/>
        </w:rPr>
        <w:t xml:space="preserve">: </w:t>
      </w:r>
      <w:hyperlink r:id="rId70" w:anchor="chapter-5-software" w:history="1">
        <w:r w:rsidR="00056887" w:rsidRPr="004036BA">
          <w:rPr>
            <w:rStyle w:val="Hyperlink"/>
            <w:lang w:val="en-US"/>
          </w:rPr>
          <w:t>Software</w:t>
        </w:r>
        <w:bookmarkEnd w:id="24"/>
      </w:hyperlink>
    </w:p>
    <w:p w14:paraId="465F02A0" w14:textId="22650CA1" w:rsidR="00234E2E" w:rsidRPr="004036BA" w:rsidRDefault="00234E2E" w:rsidP="2C631FB8">
      <w:r>
        <w:t>Notes:</w:t>
      </w:r>
      <w:r w:rsidR="4D19E2FA">
        <w:t xml:space="preserve"> Bitbucket</w:t>
      </w:r>
      <w:r w:rsidR="4D19E2FA">
        <w:rPr>
          <w:rFonts w:cs="Calibri"/>
          <w:color w:val="000000"/>
        </w:rPr>
        <w:t xml:space="preserve"> is not software and thus, all the requirements of this section are not applicable.</w:t>
      </w:r>
    </w:p>
    <w:p w14:paraId="239596FB" w14:textId="77777777" w:rsidR="00B03633" w:rsidRPr="004036BA" w:rsidRDefault="00B03633" w:rsidP="00B03633">
      <w:pPr>
        <w:pStyle w:val="Heading3"/>
        <w:rPr>
          <w:lang w:val="en-US"/>
        </w:rPr>
      </w:pPr>
      <w:bookmarkStart w:id="25" w:name="_Toc512938938"/>
      <w:r w:rsidRPr="004036BA">
        <w:rPr>
          <w:lang w:val="en-US"/>
        </w:rPr>
        <w:lastRenderedPageBreak/>
        <w:t>Chapter 6</w:t>
      </w:r>
      <w:r w:rsidR="000E43BF" w:rsidRPr="004036BA">
        <w:rPr>
          <w:lang w:val="en-US"/>
        </w:rPr>
        <w:t xml:space="preserve">: </w:t>
      </w:r>
      <w:hyperlink r:id="rId71" w:anchor="chapter-6-support-documentation-and-services" w:history="1">
        <w:r w:rsidRPr="004036BA">
          <w:rPr>
            <w:rStyle w:val="Hyperlink"/>
            <w:lang w:val="en-US"/>
          </w:rPr>
          <w:t>Support Documentation and Services</w:t>
        </w:r>
        <w:bookmarkEnd w:id="25"/>
      </w:hyperlink>
    </w:p>
    <w:p w14:paraId="3CCDD1E2" w14:textId="59C6F2EC" w:rsidR="00B03633" w:rsidRPr="004036BA" w:rsidRDefault="00B03633" w:rsidP="2C631FB8">
      <w:r>
        <w:t>Notes:</w:t>
      </w:r>
      <w:r w:rsidR="7A28E45B">
        <w:t xml:space="preserve"> </w:t>
      </w:r>
      <w:r w:rsidR="7A28E45B">
        <w:rPr>
          <w:rFonts w:cs="Calibri"/>
          <w:color w:val="000000"/>
        </w:rPr>
        <w:t>Support documentation and services of Bitbucket is not a part of the accessibility review.</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B03633" w:rsidRPr="004036BA" w14:paraId="3124328A" w14:textId="77777777">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EF99581" w14:textId="77777777" w:rsidR="00B03633" w:rsidRPr="004036BA" w:rsidRDefault="00B03633" w:rsidP="00B03633">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07E95DDE" w14:textId="77777777" w:rsidR="00B03633" w:rsidRPr="004036BA" w:rsidRDefault="00B03633" w:rsidP="00B03633">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EC2C59F" w14:textId="77777777" w:rsidR="00B03633" w:rsidRPr="004036BA" w:rsidRDefault="00B03633" w:rsidP="00B03633">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Remarks and Explanations</w:t>
            </w:r>
          </w:p>
        </w:tc>
      </w:tr>
      <w:tr w:rsidR="00B03633" w:rsidRPr="004036BA" w14:paraId="3933EE04" w14:textId="77777777">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54B3A070" w14:textId="77777777" w:rsidR="00B03633" w:rsidRPr="004036BA" w:rsidRDefault="00B03633" w:rsidP="00B03633">
            <w:pPr>
              <w:spacing w:after="0" w:line="240" w:lineRule="auto"/>
              <w:ind w:left="-15" w:firstLine="15"/>
              <w:rPr>
                <w:rStyle w:val="Strong"/>
                <w:b w:val="0"/>
                <w:i/>
              </w:rPr>
            </w:pPr>
            <w:r w:rsidRPr="004036BA">
              <w:rPr>
                <w:b/>
                <w:i/>
              </w:rPr>
              <w:t>601.1 Scope</w:t>
            </w:r>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0A1ECD65"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5ABA53F6"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r>
      <w:tr w:rsidR="00B03633" w:rsidRPr="004036BA" w14:paraId="01C58DD4" w14:textId="77777777">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183EEDA4" w14:textId="77777777" w:rsidR="00B03633" w:rsidRPr="004036BA" w:rsidRDefault="00B03633" w:rsidP="00B03633">
            <w:pPr>
              <w:spacing w:after="0" w:line="240" w:lineRule="auto"/>
              <w:ind w:left="-15" w:firstLine="15"/>
              <w:rPr>
                <w:b/>
                <w:i/>
              </w:rPr>
            </w:pPr>
            <w:hyperlink r:id="rId72" w:anchor="602-support-documentation" w:history="1">
              <w:r w:rsidRPr="004036BA">
                <w:rPr>
                  <w:rStyle w:val="Hyperlink"/>
                  <w:b/>
                  <w:i/>
                </w:rPr>
                <w:t>602 Support Documentation</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412F6C6B"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535F156B"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r>
      <w:tr w:rsidR="00B03633" w:rsidRPr="004036BA" w14:paraId="6E971B65" w14:textId="77777777" w:rsidTr="04D62C08">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2DEBD55" w14:textId="77777777" w:rsidR="00B03633" w:rsidRPr="004036BA" w:rsidRDefault="00B03633" w:rsidP="00B03633">
            <w:pPr>
              <w:spacing w:after="0" w:line="240" w:lineRule="auto"/>
              <w:ind w:left="-15" w:firstLine="15"/>
              <w:rPr>
                <w:rStyle w:val="Strong"/>
                <w:b w:val="0"/>
              </w:rPr>
            </w:pPr>
            <w:r w:rsidRPr="004036BA">
              <w:t>602.2 Accessibility and Compatibility Features</w:t>
            </w:r>
          </w:p>
        </w:tc>
        <w:tc>
          <w:tcPr>
            <w:tcW w:w="1350" w:type="pct"/>
            <w:tcBorders>
              <w:top w:val="outset" w:sz="6" w:space="0" w:color="auto"/>
              <w:left w:val="outset" w:sz="6" w:space="0" w:color="auto"/>
              <w:bottom w:val="outset" w:sz="6" w:space="0" w:color="auto"/>
              <w:right w:val="outset" w:sz="6" w:space="0" w:color="auto"/>
            </w:tcBorders>
            <w:vAlign w:val="center"/>
          </w:tcPr>
          <w:p w14:paraId="0D4CC431" w14:textId="1E073503" w:rsidR="00B03633" w:rsidRDefault="1230C8A1" w:rsidP="04D62C08">
            <w:pPr>
              <w:spacing w:after="0" w:line="240" w:lineRule="auto"/>
              <w:ind w:left="-15" w:firstLine="15"/>
              <w:rPr>
                <w:rFonts w:cs="Calibri"/>
                <w:color w:val="000000"/>
              </w:rPr>
            </w:pPr>
            <w:r>
              <w:rPr>
                <w:rFonts w:cs="Calibri"/>
                <w:color w:val="000000"/>
              </w:rPr>
              <w:t>Not Applicable</w:t>
            </w:r>
          </w:p>
          <w:p w14:paraId="06122C05" w14:textId="3B0AAE37" w:rsidR="00B03633" w:rsidRPr="004036BA" w:rsidRDefault="00B03633" w:rsidP="04D62C08">
            <w:pPr>
              <w:spacing w:after="0" w:line="240" w:lineRule="auto"/>
              <w:ind w:left="-15" w:firstLine="15"/>
              <w:rPr>
                <w:rFonts w:eastAsia="Times New Roman" w:cs="Arial"/>
              </w:rPr>
            </w:pPr>
          </w:p>
        </w:tc>
        <w:tc>
          <w:tcPr>
            <w:tcW w:w="1345" w:type="pct"/>
            <w:tcBorders>
              <w:top w:val="outset" w:sz="6" w:space="0" w:color="auto"/>
              <w:left w:val="outset" w:sz="6" w:space="0" w:color="auto"/>
              <w:bottom w:val="outset" w:sz="6" w:space="0" w:color="auto"/>
              <w:right w:val="outset" w:sz="6" w:space="0" w:color="auto"/>
            </w:tcBorders>
            <w:vAlign w:val="center"/>
          </w:tcPr>
          <w:p w14:paraId="022F6089" w14:textId="4B316F1B" w:rsidR="00B03633" w:rsidRDefault="31DD2222" w:rsidP="04D62C08">
            <w:pPr>
              <w:spacing w:after="0" w:line="240" w:lineRule="auto"/>
              <w:ind w:left="-15" w:firstLine="15"/>
              <w:rPr>
                <w:rFonts w:cs="Calibri"/>
                <w:color w:val="000000"/>
              </w:rPr>
            </w:pPr>
            <w:r>
              <w:rPr>
                <w:rFonts w:cs="Calibri"/>
                <w:color w:val="000000"/>
              </w:rPr>
              <w:t>Accessibility and compatibility features are not a part of the accessibility review.</w:t>
            </w:r>
          </w:p>
        </w:tc>
      </w:tr>
      <w:tr w:rsidR="00B03633" w:rsidRPr="004036BA" w14:paraId="5F00FB31" w14:textId="77777777">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602D14E" w14:textId="77777777" w:rsidR="00B03633" w:rsidRPr="004036BA" w:rsidRDefault="00B03633" w:rsidP="00B03633">
            <w:pPr>
              <w:spacing w:after="0" w:line="240" w:lineRule="auto"/>
              <w:ind w:left="-15" w:firstLine="15"/>
              <w:rPr>
                <w:rStyle w:val="Strong"/>
                <w:b w:val="0"/>
              </w:rPr>
            </w:pPr>
            <w:r w:rsidRPr="004036BA">
              <w:t>602.3 Electronic Support Documentation</w:t>
            </w:r>
          </w:p>
        </w:tc>
        <w:tc>
          <w:tcPr>
            <w:tcW w:w="1350" w:type="pct"/>
            <w:tcBorders>
              <w:top w:val="outset" w:sz="6" w:space="0" w:color="auto"/>
              <w:left w:val="outset" w:sz="6" w:space="0" w:color="auto"/>
              <w:bottom w:val="outset" w:sz="6" w:space="0" w:color="auto"/>
              <w:right w:val="outset" w:sz="6" w:space="0" w:color="auto"/>
            </w:tcBorders>
            <w:vAlign w:val="center"/>
          </w:tcPr>
          <w:p w14:paraId="494B003E" w14:textId="4F09F30F" w:rsidR="00B03633" w:rsidRDefault="1ECBC798" w:rsidP="04D62C08">
            <w:pPr>
              <w:spacing w:after="0" w:line="240" w:lineRule="auto"/>
              <w:ind w:left="-15" w:firstLine="15"/>
              <w:rPr>
                <w:rFonts w:cs="Calibri"/>
                <w:color w:val="000000"/>
              </w:rPr>
            </w:pPr>
            <w:r>
              <w:rPr>
                <w:rFonts w:cs="Calibri"/>
                <w:color w:val="000000"/>
              </w:rPr>
              <w:t>Not Applicable</w:t>
            </w:r>
          </w:p>
          <w:p w14:paraId="25245F33" w14:textId="2FFCD606" w:rsidR="00B03633" w:rsidRPr="004036BA" w:rsidRDefault="00B03633" w:rsidP="04D62C08">
            <w:pPr>
              <w:spacing w:after="0" w:line="240" w:lineRule="auto"/>
              <w:ind w:left="-15" w:firstLine="15"/>
              <w:rPr>
                <w:rFonts w:eastAsia="Times New Roman" w:cs="Arial"/>
              </w:rPr>
            </w:pP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7F64F466" w14:textId="528346B8" w:rsidR="00B03633" w:rsidRDefault="29C18A07" w:rsidP="04D62C08">
            <w:pPr>
              <w:spacing w:after="0" w:line="240" w:lineRule="auto"/>
              <w:ind w:left="-15" w:firstLine="15"/>
              <w:rPr>
                <w:rFonts w:cs="Calibri"/>
                <w:color w:val="000000"/>
              </w:rPr>
            </w:pPr>
            <w:r>
              <w:rPr>
                <w:rFonts w:cs="Calibri"/>
                <w:color w:val="000000"/>
              </w:rPr>
              <w:t>Electronic support documentation is not a part of the accessibility review.</w:t>
            </w:r>
          </w:p>
        </w:tc>
      </w:tr>
      <w:tr w:rsidR="00B03633" w:rsidRPr="004036BA" w14:paraId="5CF45A6A" w14:textId="77777777" w:rsidTr="04D62C08">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3B176AB" w14:textId="77777777" w:rsidR="00B03633" w:rsidRPr="004036BA" w:rsidRDefault="00B03633" w:rsidP="00B03633">
            <w:pPr>
              <w:spacing w:after="0" w:line="240" w:lineRule="auto"/>
              <w:ind w:left="-15" w:firstLine="15"/>
              <w:rPr>
                <w:rStyle w:val="Strong"/>
                <w:b w:val="0"/>
              </w:rPr>
            </w:pPr>
            <w:r w:rsidRPr="004036BA">
              <w:t>602.4 Alternate Formats for Non-Electronic Support Documentation</w:t>
            </w:r>
          </w:p>
        </w:tc>
        <w:tc>
          <w:tcPr>
            <w:tcW w:w="1350" w:type="pct"/>
            <w:tcBorders>
              <w:top w:val="outset" w:sz="6" w:space="0" w:color="auto"/>
              <w:left w:val="outset" w:sz="6" w:space="0" w:color="auto"/>
              <w:bottom w:val="outset" w:sz="6" w:space="0" w:color="auto"/>
              <w:right w:val="outset" w:sz="6" w:space="0" w:color="auto"/>
            </w:tcBorders>
            <w:vAlign w:val="center"/>
          </w:tcPr>
          <w:p w14:paraId="78FD8E52" w14:textId="7EE830C7" w:rsidR="00B03633" w:rsidRDefault="7B63E209" w:rsidP="04D62C08">
            <w:pPr>
              <w:spacing w:after="0" w:line="240" w:lineRule="auto"/>
              <w:ind w:left="-15" w:firstLine="15"/>
              <w:rPr>
                <w:rFonts w:cs="Calibri"/>
                <w:color w:val="000000"/>
              </w:rPr>
            </w:pPr>
            <w:r>
              <w:rPr>
                <w:rFonts w:cs="Calibri"/>
                <w:color w:val="000000"/>
              </w:rPr>
              <w:t>Not Applicable</w:t>
            </w:r>
          </w:p>
          <w:p w14:paraId="0A225F3B" w14:textId="40622224" w:rsidR="00B03633" w:rsidRPr="004036BA" w:rsidRDefault="00B03633" w:rsidP="04D62C08">
            <w:pPr>
              <w:spacing w:after="0" w:line="240" w:lineRule="auto"/>
              <w:ind w:left="-15" w:firstLine="15"/>
              <w:rPr>
                <w:rFonts w:eastAsia="Times New Roman" w:cs="Arial"/>
              </w:rPr>
            </w:pPr>
          </w:p>
        </w:tc>
        <w:tc>
          <w:tcPr>
            <w:tcW w:w="1345" w:type="pct"/>
            <w:tcBorders>
              <w:top w:val="outset" w:sz="6" w:space="0" w:color="auto"/>
              <w:left w:val="outset" w:sz="6" w:space="0" w:color="auto"/>
              <w:bottom w:val="outset" w:sz="6" w:space="0" w:color="auto"/>
              <w:right w:val="outset" w:sz="6" w:space="0" w:color="auto"/>
            </w:tcBorders>
            <w:vAlign w:val="center"/>
          </w:tcPr>
          <w:p w14:paraId="63AC1D7E" w14:textId="288C2ECE" w:rsidR="00B03633" w:rsidRDefault="3B588D82" w:rsidP="04D62C08">
            <w:pPr>
              <w:spacing w:after="0" w:line="240" w:lineRule="auto"/>
              <w:ind w:left="-15" w:firstLine="15"/>
              <w:rPr>
                <w:rFonts w:cs="Calibri"/>
                <w:color w:val="000000"/>
              </w:rPr>
            </w:pPr>
            <w:r>
              <w:rPr>
                <w:rFonts w:cs="Calibri"/>
                <w:color w:val="000000"/>
              </w:rPr>
              <w:t>Alternate formats are not a part of the accessibility review.</w:t>
            </w:r>
          </w:p>
        </w:tc>
      </w:tr>
      <w:tr w:rsidR="00B03633" w:rsidRPr="004036BA" w14:paraId="6E504E40" w14:textId="77777777">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vAlign w:val="center"/>
          </w:tcPr>
          <w:p w14:paraId="253D8713" w14:textId="77777777" w:rsidR="00B03633" w:rsidRPr="004036BA" w:rsidRDefault="00B03633" w:rsidP="00B03633">
            <w:pPr>
              <w:spacing w:after="0" w:line="240" w:lineRule="auto"/>
              <w:ind w:left="-15" w:firstLine="15"/>
              <w:rPr>
                <w:b/>
                <w:i/>
              </w:rPr>
            </w:pPr>
            <w:hyperlink r:id="rId73" w:anchor="603-support-services" w:history="1">
              <w:r w:rsidRPr="004036BA">
                <w:rPr>
                  <w:rStyle w:val="Hyperlink"/>
                  <w:b/>
                  <w:i/>
                </w:rPr>
                <w:t>603 Support Services</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vAlign w:val="center"/>
          </w:tcPr>
          <w:p w14:paraId="4473B354"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vAlign w:val="center"/>
          </w:tcPr>
          <w:p w14:paraId="25B365AC" w14:textId="0A6A2CF8" w:rsidR="00B03633" w:rsidRDefault="7A91CE20" w:rsidP="04D62C08">
            <w:pPr>
              <w:spacing w:after="0" w:line="240" w:lineRule="auto"/>
              <w:ind w:left="-15" w:firstLine="15"/>
              <w:rPr>
                <w:rFonts w:cs="Calibri"/>
                <w:color w:val="000000"/>
              </w:rPr>
            </w:pPr>
            <w:r>
              <w:rPr>
                <w:rFonts w:cs="Calibri"/>
                <w:color w:val="000000"/>
              </w:rPr>
              <w:t>Heading cell – no response required</w:t>
            </w:r>
          </w:p>
        </w:tc>
      </w:tr>
      <w:tr w:rsidR="00B03633" w:rsidRPr="004036BA" w14:paraId="7B030438" w14:textId="77777777" w:rsidTr="04D62C08">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19D6D421" w14:textId="77777777" w:rsidR="00B03633" w:rsidRPr="004036BA" w:rsidRDefault="00B03633" w:rsidP="00B03633">
            <w:pPr>
              <w:spacing w:after="0" w:line="240" w:lineRule="auto"/>
              <w:ind w:left="-15" w:firstLine="15"/>
              <w:rPr>
                <w:rStyle w:val="Strong"/>
                <w:b w:val="0"/>
              </w:rPr>
            </w:pPr>
            <w:r w:rsidRPr="004036BA">
              <w:t>603.2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vAlign w:val="center"/>
          </w:tcPr>
          <w:p w14:paraId="55A64075" w14:textId="63B64221" w:rsidR="00B03633" w:rsidRDefault="4DAA7D1D" w:rsidP="04D62C08">
            <w:pPr>
              <w:spacing w:after="0" w:line="240" w:lineRule="auto"/>
              <w:ind w:left="-15" w:firstLine="15"/>
              <w:rPr>
                <w:rFonts w:cs="Calibri"/>
                <w:color w:val="000000"/>
              </w:rPr>
            </w:pPr>
            <w:r>
              <w:rPr>
                <w:rFonts w:cs="Calibri"/>
                <w:color w:val="000000"/>
              </w:rPr>
              <w:t>Not Applicable</w:t>
            </w:r>
          </w:p>
          <w:p w14:paraId="6194B899" w14:textId="7C9D6DB1" w:rsidR="00B03633" w:rsidRPr="004036BA" w:rsidRDefault="00B03633" w:rsidP="04D62C08">
            <w:pPr>
              <w:spacing w:after="0" w:line="240" w:lineRule="auto"/>
              <w:ind w:left="-15" w:firstLine="15"/>
              <w:rPr>
                <w:rFonts w:eastAsia="Times New Roman" w:cs="Arial"/>
              </w:rPr>
            </w:pPr>
          </w:p>
        </w:tc>
        <w:tc>
          <w:tcPr>
            <w:tcW w:w="1345" w:type="pct"/>
            <w:tcBorders>
              <w:top w:val="outset" w:sz="6" w:space="0" w:color="auto"/>
              <w:left w:val="outset" w:sz="6" w:space="0" w:color="auto"/>
              <w:bottom w:val="outset" w:sz="6" w:space="0" w:color="auto"/>
              <w:right w:val="outset" w:sz="6" w:space="0" w:color="auto"/>
            </w:tcBorders>
            <w:vAlign w:val="center"/>
          </w:tcPr>
          <w:p w14:paraId="217AB1C8" w14:textId="77519A32" w:rsidR="00B03633" w:rsidRDefault="68666F38" w:rsidP="04D62C08">
            <w:pPr>
              <w:spacing w:after="0" w:line="240" w:lineRule="auto"/>
              <w:ind w:left="-15"/>
              <w:rPr>
                <w:rFonts w:cs="Calibri"/>
                <w:color w:val="000000"/>
              </w:rPr>
            </w:pPr>
            <w:r>
              <w:rPr>
                <w:rFonts w:cs="Calibri"/>
                <w:color w:val="000000"/>
              </w:rPr>
              <w:t>Information on accessibility and compatibility features is not a part of the accessibility review.</w:t>
            </w:r>
          </w:p>
        </w:tc>
      </w:tr>
      <w:tr w:rsidR="00B03633" w:rsidRPr="004036BA" w14:paraId="56C7B7D9" w14:textId="77777777" w:rsidTr="04D62C08">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DC5CBE2" w14:textId="77777777" w:rsidR="00B03633" w:rsidRPr="004036BA" w:rsidRDefault="00B03633" w:rsidP="00B03633">
            <w:pPr>
              <w:spacing w:after="0" w:line="240" w:lineRule="auto"/>
              <w:ind w:left="-15" w:firstLine="15"/>
              <w:rPr>
                <w:rStyle w:val="Strong"/>
                <w:b w:val="0"/>
              </w:rPr>
            </w:pPr>
            <w:r w:rsidRPr="004036BA">
              <w:t>603.3 Accommodation of Communication Needs</w:t>
            </w:r>
          </w:p>
        </w:tc>
        <w:tc>
          <w:tcPr>
            <w:tcW w:w="1350" w:type="pct"/>
            <w:tcBorders>
              <w:top w:val="outset" w:sz="6" w:space="0" w:color="auto"/>
              <w:left w:val="outset" w:sz="6" w:space="0" w:color="auto"/>
              <w:bottom w:val="outset" w:sz="6" w:space="0" w:color="auto"/>
              <w:right w:val="outset" w:sz="6" w:space="0" w:color="auto"/>
            </w:tcBorders>
            <w:vAlign w:val="center"/>
          </w:tcPr>
          <w:p w14:paraId="54DB893A" w14:textId="388FC722" w:rsidR="00B03633" w:rsidRDefault="6E715AAF" w:rsidP="04D62C08">
            <w:pPr>
              <w:spacing w:after="0" w:line="240" w:lineRule="auto"/>
              <w:ind w:left="-15" w:firstLine="15"/>
              <w:rPr>
                <w:rFonts w:cs="Calibri"/>
                <w:color w:val="000000"/>
              </w:rPr>
            </w:pPr>
            <w:r>
              <w:rPr>
                <w:rFonts w:cs="Calibri"/>
                <w:color w:val="000000"/>
              </w:rPr>
              <w:t>Not Applicable</w:t>
            </w:r>
          </w:p>
          <w:p w14:paraId="682B7A89" w14:textId="558D7391" w:rsidR="00B03633" w:rsidRPr="004036BA" w:rsidRDefault="00B03633" w:rsidP="04D62C08">
            <w:pPr>
              <w:spacing w:after="0" w:line="240" w:lineRule="auto"/>
              <w:ind w:left="-15" w:firstLine="15"/>
              <w:rPr>
                <w:rFonts w:eastAsia="Times New Roman" w:cs="Arial"/>
              </w:rPr>
            </w:pPr>
          </w:p>
        </w:tc>
        <w:tc>
          <w:tcPr>
            <w:tcW w:w="1345" w:type="pct"/>
            <w:tcBorders>
              <w:top w:val="outset" w:sz="6" w:space="0" w:color="auto"/>
              <w:left w:val="outset" w:sz="6" w:space="0" w:color="auto"/>
              <w:bottom w:val="outset" w:sz="6" w:space="0" w:color="auto"/>
              <w:right w:val="outset" w:sz="6" w:space="0" w:color="auto"/>
            </w:tcBorders>
            <w:vAlign w:val="center"/>
          </w:tcPr>
          <w:p w14:paraId="6708C703" w14:textId="1C15FE02" w:rsidR="00B03633" w:rsidRDefault="405E4F71" w:rsidP="04D62C08">
            <w:pPr>
              <w:spacing w:after="0" w:line="240" w:lineRule="auto"/>
              <w:ind w:left="-15" w:firstLine="15"/>
              <w:rPr>
                <w:rFonts w:cs="Calibri"/>
                <w:color w:val="000000"/>
              </w:rPr>
            </w:pPr>
            <w:r>
              <w:rPr>
                <w:rFonts w:cs="Calibri"/>
                <w:color w:val="000000"/>
              </w:rPr>
              <w:t>Accommodation of communication needs is not part of accessibility review.</w:t>
            </w:r>
          </w:p>
        </w:tc>
      </w:tr>
    </w:tbl>
    <w:p w14:paraId="46E4E00A" w14:textId="77777777" w:rsidR="00C622BB" w:rsidRPr="004036BA" w:rsidRDefault="00C622BB" w:rsidP="007D24E0">
      <w:pPr>
        <w:pStyle w:val="NormalWeb"/>
        <w:rPr>
          <w:rFonts w:ascii="Arial" w:hAnsi="Arial" w:cs="Arial"/>
        </w:rPr>
      </w:pPr>
    </w:p>
    <w:p w14:paraId="5573C22A" w14:textId="77777777" w:rsidR="00C622BB" w:rsidRPr="004036BA" w:rsidRDefault="00C622BB" w:rsidP="007D24E0">
      <w:pPr>
        <w:pStyle w:val="NormalWeb"/>
        <w:rPr>
          <w:rFonts w:ascii="Arial" w:hAnsi="Arial" w:cs="Arial"/>
        </w:rPr>
      </w:pPr>
    </w:p>
    <w:p w14:paraId="54EC99A0" w14:textId="77777777" w:rsidR="000F40EC" w:rsidRPr="004036BA" w:rsidRDefault="00837F2B" w:rsidP="00FB2A89">
      <w:pPr>
        <w:pStyle w:val="Heading2"/>
        <w:rPr>
          <w:b w:val="0"/>
          <w:lang w:val="en-US"/>
        </w:rPr>
      </w:pPr>
      <w:bookmarkStart w:id="26" w:name="_Section_508_Report"/>
      <w:bookmarkEnd w:id="26"/>
      <w:r w:rsidRPr="004036BA">
        <w:rPr>
          <w:lang w:val="en-US"/>
        </w:rPr>
        <w:br w:type="page"/>
      </w:r>
      <w:bookmarkStart w:id="27" w:name="_Toc512938939"/>
      <w:r w:rsidR="000F40EC" w:rsidRPr="004036BA">
        <w:rPr>
          <w:lang w:val="en-US"/>
        </w:rPr>
        <w:lastRenderedPageBreak/>
        <w:t>EN 301 549 Report</w:t>
      </w:r>
      <w:bookmarkEnd w:id="27"/>
    </w:p>
    <w:p w14:paraId="13CE7D33" w14:textId="724D8EDC" w:rsidR="000F40EC" w:rsidRPr="004036BA" w:rsidRDefault="000F40EC" w:rsidP="000F40EC">
      <w:r>
        <w:t>Notes:</w:t>
      </w:r>
      <w:r w:rsidR="4D325C4E">
        <w:t xml:space="preserve"> Not Evaluated.</w:t>
      </w:r>
    </w:p>
    <w:p w14:paraId="2B72C34C" w14:textId="77777777" w:rsidR="0058404C" w:rsidRDefault="0058404C" w:rsidP="0058404C">
      <w:pPr>
        <w:pStyle w:val="Heading2"/>
      </w:pPr>
      <w:r>
        <w:t>Legal Disclaimer</w:t>
      </w:r>
    </w:p>
    <w:p w14:paraId="6CBAFF3E" w14:textId="77777777" w:rsidR="0058404C" w:rsidRPr="00E972F2" w:rsidRDefault="0058404C" w:rsidP="0058404C">
      <w:pPr>
        <w:rPr>
          <w:rFonts w:cs="Arial"/>
        </w:rPr>
      </w:pPr>
      <w:r w:rsidRPr="00E972F2">
        <w:rPr>
          <w:rFonts w:cs="Arial"/>
        </w:rPr>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242DB97A" w14:textId="6465AB8A" w:rsidR="000F40EC" w:rsidRPr="004036BA" w:rsidRDefault="000F40EC" w:rsidP="2C631FB8">
      <w:pPr>
        <w:pStyle w:val="Heading3"/>
        <w:rPr>
          <w:lang w:val="en-US"/>
        </w:rPr>
      </w:pPr>
    </w:p>
    <w:p w14:paraId="6CDFCA4F" w14:textId="40454416" w:rsidR="00481E9E" w:rsidRDefault="00481E9E" w:rsidP="04D62C08">
      <w:pPr>
        <w:spacing w:line="300" w:lineRule="atLeast"/>
        <w:textAlignment w:val="baseline"/>
        <w:rPr>
          <w:rFonts w:ascii="Arial" w:eastAsia="Times New Roman" w:hAnsi="Arial" w:cs="Arial"/>
          <w:i/>
          <w:iCs/>
          <w:color w:val="000000"/>
          <w:sz w:val="24"/>
          <w:szCs w:val="24"/>
        </w:rPr>
      </w:pPr>
    </w:p>
    <w:sectPr w:rsidR="00481E9E" w:rsidSect="00481E9E">
      <w:headerReference w:type="even" r:id="rId74"/>
      <w:headerReference w:type="default" r:id="rId75"/>
      <w:footerReference w:type="even" r:id="rId76"/>
      <w:footerReference w:type="default" r:id="rId77"/>
      <w:headerReference w:type="first" r:id="rId78"/>
      <w:footerReference w:type="first" r:id="rId79"/>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93E7D" w14:textId="77777777" w:rsidR="00E71F27" w:rsidRDefault="00E71F27" w:rsidP="000166E6">
      <w:pPr>
        <w:spacing w:after="0" w:line="240" w:lineRule="auto"/>
      </w:pPr>
      <w:r>
        <w:separator/>
      </w:r>
    </w:p>
  </w:endnote>
  <w:endnote w:type="continuationSeparator" w:id="0">
    <w:p w14:paraId="293D614F" w14:textId="77777777" w:rsidR="00E71F27" w:rsidRDefault="00E71F27" w:rsidP="000166E6">
      <w:pPr>
        <w:spacing w:after="0" w:line="240" w:lineRule="auto"/>
      </w:pPr>
      <w:r>
        <w:continuationSeparator/>
      </w:r>
    </w:p>
  </w:endnote>
  <w:endnote w:type="continuationNotice" w:id="1">
    <w:p w14:paraId="2A5E82F7" w14:textId="77777777" w:rsidR="00E71F27" w:rsidRDefault="00E71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8463"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4E0D" w14:textId="77777777" w:rsidR="00424185" w:rsidRDefault="00424185">
    <w:pPr>
      <w:pStyle w:val="Footer"/>
      <w:jc w:val="center"/>
    </w:pPr>
    <w:r>
      <w:t xml:space="preserve">Page </w:t>
    </w:r>
    <w:r>
      <w:rPr>
        <w:b/>
        <w:color w:val="2B579A"/>
        <w:sz w:val="24"/>
        <w:szCs w:val="24"/>
        <w:shd w:val="clear" w:color="auto" w:fill="E6E6E6"/>
      </w:rPr>
      <w:fldChar w:fldCharType="begin"/>
    </w:r>
    <w:r>
      <w:rPr>
        <w:b/>
      </w:rPr>
      <w:instrText xml:space="preserve"> PAGE </w:instrText>
    </w:r>
    <w:r>
      <w:rPr>
        <w:b/>
        <w:color w:val="2B579A"/>
        <w:sz w:val="24"/>
        <w:szCs w:val="24"/>
        <w:shd w:val="clear" w:color="auto" w:fill="E6E6E6"/>
      </w:rPr>
      <w:fldChar w:fldCharType="separate"/>
    </w:r>
    <w:r w:rsidR="00472959">
      <w:rPr>
        <w:b/>
        <w:noProof/>
      </w:rPr>
      <w:t>48</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rPr>
      <w:instrText xml:space="preserve"> NUMPAGES  </w:instrText>
    </w:r>
    <w:r>
      <w:rPr>
        <w:b/>
        <w:color w:val="2B579A"/>
        <w:sz w:val="24"/>
        <w:szCs w:val="24"/>
        <w:shd w:val="clear" w:color="auto" w:fill="E6E6E6"/>
      </w:rPr>
      <w:fldChar w:fldCharType="separate"/>
    </w:r>
    <w:r w:rsidR="00472959">
      <w:rPr>
        <w:b/>
        <w:noProof/>
      </w:rPr>
      <w:t>50</w:t>
    </w:r>
    <w:r>
      <w:rPr>
        <w:b/>
        <w:color w:val="2B579A"/>
        <w:sz w:val="24"/>
        <w:szCs w:val="24"/>
        <w:shd w:val="clear" w:color="auto" w:fill="E6E6E6"/>
      </w:rPr>
      <w:fldChar w:fldCharType="end"/>
    </w:r>
  </w:p>
  <w:p w14:paraId="6E8CFC32"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8D1D" w14:textId="77777777" w:rsidR="00424185" w:rsidRPr="00852F1A" w:rsidRDefault="00424185"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235984A1"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color w:val="2B579A"/>
        <w:shd w:val="clear" w:color="auto" w:fill="E6E6E6"/>
      </w:rPr>
      <w:fldChar w:fldCharType="begin"/>
    </w:r>
    <w:r w:rsidRPr="003C2DE7">
      <w:rPr>
        <w:b/>
      </w:rPr>
      <w:instrText xml:space="preserve"> PAGE </w:instrText>
    </w:r>
    <w:r w:rsidRPr="003C2DE7">
      <w:rPr>
        <w:b/>
        <w:color w:val="2B579A"/>
        <w:shd w:val="clear" w:color="auto" w:fill="E6E6E6"/>
      </w:rPr>
      <w:fldChar w:fldCharType="separate"/>
    </w:r>
    <w:r w:rsidR="00472959">
      <w:rPr>
        <w:b/>
        <w:noProof/>
      </w:rPr>
      <w:t>11</w:t>
    </w:r>
    <w:r w:rsidRPr="003C2DE7">
      <w:rPr>
        <w:b/>
        <w:color w:val="2B579A"/>
        <w:shd w:val="clear" w:color="auto" w:fill="E6E6E6"/>
      </w:rPr>
      <w:fldChar w:fldCharType="end"/>
    </w:r>
    <w:r w:rsidRPr="003C2DE7">
      <w:t xml:space="preserve"> of </w:t>
    </w:r>
    <w:r w:rsidRPr="003C2DE7">
      <w:rPr>
        <w:b/>
        <w:color w:val="2B579A"/>
        <w:shd w:val="clear" w:color="auto" w:fill="E6E6E6"/>
      </w:rPr>
      <w:fldChar w:fldCharType="begin"/>
    </w:r>
    <w:r w:rsidRPr="003C2DE7">
      <w:rPr>
        <w:b/>
      </w:rPr>
      <w:instrText xml:space="preserve"> NUMPAGES  </w:instrText>
    </w:r>
    <w:r w:rsidRPr="003C2DE7">
      <w:rPr>
        <w:b/>
        <w:color w:val="2B579A"/>
        <w:shd w:val="clear" w:color="auto" w:fill="E6E6E6"/>
      </w:rPr>
      <w:fldChar w:fldCharType="separate"/>
    </w:r>
    <w:r w:rsidR="00472959">
      <w:rPr>
        <w:b/>
        <w:noProof/>
      </w:rPr>
      <w:t>50</w:t>
    </w:r>
    <w:r w:rsidRPr="003C2DE7">
      <w:rPr>
        <w:b/>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31C4" w14:textId="77777777" w:rsidR="00E71F27" w:rsidRDefault="00E71F27" w:rsidP="000166E6">
      <w:pPr>
        <w:spacing w:after="0" w:line="240" w:lineRule="auto"/>
      </w:pPr>
      <w:r>
        <w:separator/>
      </w:r>
    </w:p>
  </w:footnote>
  <w:footnote w:type="continuationSeparator" w:id="0">
    <w:p w14:paraId="1B3A6FC2" w14:textId="77777777" w:rsidR="00E71F27" w:rsidRDefault="00E71F27" w:rsidP="000166E6">
      <w:pPr>
        <w:spacing w:after="0" w:line="240" w:lineRule="auto"/>
      </w:pPr>
      <w:r>
        <w:continuationSeparator/>
      </w:r>
    </w:p>
  </w:footnote>
  <w:footnote w:type="continuationNotice" w:id="1">
    <w:p w14:paraId="048C8201" w14:textId="77777777" w:rsidR="00E71F27" w:rsidRDefault="00E71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BB45"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BBDF"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3811" w14:textId="77777777" w:rsidR="00424185" w:rsidRDefault="00424185">
    <w:pPr>
      <w:pStyle w:val="Header"/>
    </w:pPr>
  </w:p>
</w:hdr>
</file>

<file path=word/intelligence2.xml><?xml version="1.0" encoding="utf-8"?>
<int2:intelligence xmlns:int2="http://schemas.microsoft.com/office/intelligence/2020/intelligence" xmlns:oel="http://schemas.microsoft.com/office/2019/extlst">
  <int2:observations>
    <int2:textHash int2:hashCode="rckMAobbjaRiOu" int2:id="5eKFbtaM">
      <int2:state int2:value="Rejected" int2:type="AugLoop_Text_Critique"/>
    </int2:textHash>
    <int2:textHash int2:hashCode="5lfM5gY+1QGEvB" int2:id="EXOxjQoP">
      <int2:state int2:value="Rejected" int2:type="AugLoop_Text_Critique"/>
    </int2:textHash>
    <int2:textHash int2:hashCode="3Pi9bFFn+iofhN" int2:id="NuzibR3A">
      <int2:state int2:value="Rejected" int2:type="AugLoop_Text_Critique"/>
    </int2:textHash>
    <int2:textHash int2:hashCode="W/iGy5I5NCe5oC" int2:id="QSbpbRHp">
      <int2:state int2:value="Rejected" int2:type="AugLoop_Text_Critique"/>
    </int2:textHash>
    <int2:bookmark int2:bookmarkName="_Int_JjeyLTnW" int2:invalidationBookmarkName="" int2:hashCode="7sZULS4uULBUJ/" int2:id="Kvt81OoE">
      <int2:state int2:value="Rejected" int2:type="AugLoop_Text_Critique"/>
    </int2:bookmark>
    <int2:bookmark int2:bookmarkName="_Int_9JpkTaHv" int2:invalidationBookmarkName="" int2:hashCode="bhV8XaRBC36d6F" int2:id="MredO7K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CAB9"/>
    <w:multiLevelType w:val="hybridMultilevel"/>
    <w:tmpl w:val="E5C8AECA"/>
    <w:lvl w:ilvl="0" w:tplc="2998FE8A">
      <w:start w:val="1"/>
      <w:numFmt w:val="bullet"/>
      <w:lvlText w:val=""/>
      <w:lvlJc w:val="left"/>
      <w:pPr>
        <w:ind w:left="720" w:hanging="360"/>
      </w:pPr>
      <w:rPr>
        <w:rFonts w:ascii="Symbol" w:hAnsi="Symbol" w:hint="default"/>
      </w:rPr>
    </w:lvl>
    <w:lvl w:ilvl="1" w:tplc="78F24594">
      <w:start w:val="1"/>
      <w:numFmt w:val="bullet"/>
      <w:lvlText w:val="o"/>
      <w:lvlJc w:val="left"/>
      <w:pPr>
        <w:ind w:left="1440" w:hanging="360"/>
      </w:pPr>
      <w:rPr>
        <w:rFonts w:ascii="Courier New" w:hAnsi="Courier New" w:hint="default"/>
      </w:rPr>
    </w:lvl>
    <w:lvl w:ilvl="2" w:tplc="8BE8DB38">
      <w:start w:val="1"/>
      <w:numFmt w:val="bullet"/>
      <w:lvlText w:val=""/>
      <w:lvlJc w:val="left"/>
      <w:pPr>
        <w:ind w:left="2160" w:hanging="360"/>
      </w:pPr>
      <w:rPr>
        <w:rFonts w:ascii="Wingdings" w:hAnsi="Wingdings" w:hint="default"/>
      </w:rPr>
    </w:lvl>
    <w:lvl w:ilvl="3" w:tplc="B5948A36">
      <w:start w:val="1"/>
      <w:numFmt w:val="bullet"/>
      <w:lvlText w:val=""/>
      <w:lvlJc w:val="left"/>
      <w:pPr>
        <w:ind w:left="2880" w:hanging="360"/>
      </w:pPr>
      <w:rPr>
        <w:rFonts w:ascii="Symbol" w:hAnsi="Symbol" w:hint="default"/>
      </w:rPr>
    </w:lvl>
    <w:lvl w:ilvl="4" w:tplc="D1F43D32">
      <w:start w:val="1"/>
      <w:numFmt w:val="bullet"/>
      <w:lvlText w:val="o"/>
      <w:lvlJc w:val="left"/>
      <w:pPr>
        <w:ind w:left="3600" w:hanging="360"/>
      </w:pPr>
      <w:rPr>
        <w:rFonts w:ascii="Courier New" w:hAnsi="Courier New" w:hint="default"/>
      </w:rPr>
    </w:lvl>
    <w:lvl w:ilvl="5" w:tplc="022471B2">
      <w:start w:val="1"/>
      <w:numFmt w:val="bullet"/>
      <w:lvlText w:val=""/>
      <w:lvlJc w:val="left"/>
      <w:pPr>
        <w:ind w:left="4320" w:hanging="360"/>
      </w:pPr>
      <w:rPr>
        <w:rFonts w:ascii="Wingdings" w:hAnsi="Wingdings" w:hint="default"/>
      </w:rPr>
    </w:lvl>
    <w:lvl w:ilvl="6" w:tplc="2182038E">
      <w:start w:val="1"/>
      <w:numFmt w:val="bullet"/>
      <w:lvlText w:val=""/>
      <w:lvlJc w:val="left"/>
      <w:pPr>
        <w:ind w:left="5040" w:hanging="360"/>
      </w:pPr>
      <w:rPr>
        <w:rFonts w:ascii="Symbol" w:hAnsi="Symbol" w:hint="default"/>
      </w:rPr>
    </w:lvl>
    <w:lvl w:ilvl="7" w:tplc="B774658A">
      <w:start w:val="1"/>
      <w:numFmt w:val="bullet"/>
      <w:lvlText w:val="o"/>
      <w:lvlJc w:val="left"/>
      <w:pPr>
        <w:ind w:left="5760" w:hanging="360"/>
      </w:pPr>
      <w:rPr>
        <w:rFonts w:ascii="Courier New" w:hAnsi="Courier New" w:hint="default"/>
      </w:rPr>
    </w:lvl>
    <w:lvl w:ilvl="8" w:tplc="FB70ABE6">
      <w:start w:val="1"/>
      <w:numFmt w:val="bullet"/>
      <w:lvlText w:val=""/>
      <w:lvlJc w:val="left"/>
      <w:pPr>
        <w:ind w:left="6480" w:hanging="360"/>
      </w:pPr>
      <w:rPr>
        <w:rFonts w:ascii="Wingdings" w:hAnsi="Wingdings" w:hint="default"/>
      </w:rPr>
    </w:lvl>
  </w:abstractNum>
  <w:abstractNum w:abstractNumId="1"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A7FE4"/>
    <w:multiLevelType w:val="hybridMultilevel"/>
    <w:tmpl w:val="4AC020CA"/>
    <w:lvl w:ilvl="0" w:tplc="29B2DF2C">
      <w:start w:val="1"/>
      <w:numFmt w:val="bullet"/>
      <w:lvlText w:val=""/>
      <w:lvlJc w:val="left"/>
      <w:pPr>
        <w:ind w:left="720" w:hanging="360"/>
      </w:pPr>
      <w:rPr>
        <w:rFonts w:ascii="Symbol" w:hAnsi="Symbol" w:hint="default"/>
      </w:rPr>
    </w:lvl>
    <w:lvl w:ilvl="1" w:tplc="1DDCFE44">
      <w:start w:val="1"/>
      <w:numFmt w:val="bullet"/>
      <w:lvlText w:val="o"/>
      <w:lvlJc w:val="left"/>
      <w:pPr>
        <w:ind w:left="1440" w:hanging="360"/>
      </w:pPr>
      <w:rPr>
        <w:rFonts w:ascii="Courier New" w:hAnsi="Courier New" w:hint="default"/>
      </w:rPr>
    </w:lvl>
    <w:lvl w:ilvl="2" w:tplc="3EE8B7FE">
      <w:start w:val="1"/>
      <w:numFmt w:val="bullet"/>
      <w:lvlText w:val=""/>
      <w:lvlJc w:val="left"/>
      <w:pPr>
        <w:ind w:left="2160" w:hanging="360"/>
      </w:pPr>
      <w:rPr>
        <w:rFonts w:ascii="Wingdings" w:hAnsi="Wingdings" w:hint="default"/>
      </w:rPr>
    </w:lvl>
    <w:lvl w:ilvl="3" w:tplc="064C0EE2">
      <w:start w:val="1"/>
      <w:numFmt w:val="bullet"/>
      <w:lvlText w:val=""/>
      <w:lvlJc w:val="left"/>
      <w:pPr>
        <w:ind w:left="2880" w:hanging="360"/>
      </w:pPr>
      <w:rPr>
        <w:rFonts w:ascii="Symbol" w:hAnsi="Symbol" w:hint="default"/>
      </w:rPr>
    </w:lvl>
    <w:lvl w:ilvl="4" w:tplc="495C9EF6">
      <w:start w:val="1"/>
      <w:numFmt w:val="bullet"/>
      <w:lvlText w:val="o"/>
      <w:lvlJc w:val="left"/>
      <w:pPr>
        <w:ind w:left="3600" w:hanging="360"/>
      </w:pPr>
      <w:rPr>
        <w:rFonts w:ascii="Courier New" w:hAnsi="Courier New" w:hint="default"/>
      </w:rPr>
    </w:lvl>
    <w:lvl w:ilvl="5" w:tplc="B0368124">
      <w:start w:val="1"/>
      <w:numFmt w:val="bullet"/>
      <w:lvlText w:val=""/>
      <w:lvlJc w:val="left"/>
      <w:pPr>
        <w:ind w:left="4320" w:hanging="360"/>
      </w:pPr>
      <w:rPr>
        <w:rFonts w:ascii="Wingdings" w:hAnsi="Wingdings" w:hint="default"/>
      </w:rPr>
    </w:lvl>
    <w:lvl w:ilvl="6" w:tplc="B082F818">
      <w:start w:val="1"/>
      <w:numFmt w:val="bullet"/>
      <w:lvlText w:val=""/>
      <w:lvlJc w:val="left"/>
      <w:pPr>
        <w:ind w:left="5040" w:hanging="360"/>
      </w:pPr>
      <w:rPr>
        <w:rFonts w:ascii="Symbol" w:hAnsi="Symbol" w:hint="default"/>
      </w:rPr>
    </w:lvl>
    <w:lvl w:ilvl="7" w:tplc="58B80F52">
      <w:start w:val="1"/>
      <w:numFmt w:val="bullet"/>
      <w:lvlText w:val="o"/>
      <w:lvlJc w:val="left"/>
      <w:pPr>
        <w:ind w:left="5760" w:hanging="360"/>
      </w:pPr>
      <w:rPr>
        <w:rFonts w:ascii="Courier New" w:hAnsi="Courier New" w:hint="default"/>
      </w:rPr>
    </w:lvl>
    <w:lvl w:ilvl="8" w:tplc="1E2E4A00">
      <w:start w:val="1"/>
      <w:numFmt w:val="bullet"/>
      <w:lvlText w:val=""/>
      <w:lvlJc w:val="left"/>
      <w:pPr>
        <w:ind w:left="6480" w:hanging="360"/>
      </w:pPr>
      <w:rPr>
        <w:rFonts w:ascii="Wingdings" w:hAnsi="Wingdings" w:hint="default"/>
      </w:rPr>
    </w:lvl>
  </w:abstractNum>
  <w:abstractNum w:abstractNumId="5" w15:restartNumberingAfterBreak="0">
    <w:nsid w:val="12BCF894"/>
    <w:multiLevelType w:val="hybridMultilevel"/>
    <w:tmpl w:val="7F1CD244"/>
    <w:lvl w:ilvl="0" w:tplc="1012DD1A">
      <w:start w:val="1"/>
      <w:numFmt w:val="bullet"/>
      <w:lvlText w:val=""/>
      <w:lvlJc w:val="left"/>
      <w:pPr>
        <w:ind w:left="720" w:hanging="360"/>
      </w:pPr>
      <w:rPr>
        <w:rFonts w:ascii="Symbol" w:hAnsi="Symbol" w:hint="default"/>
      </w:rPr>
    </w:lvl>
    <w:lvl w:ilvl="1" w:tplc="C4E04FEA">
      <w:start w:val="1"/>
      <w:numFmt w:val="bullet"/>
      <w:lvlText w:val="o"/>
      <w:lvlJc w:val="left"/>
      <w:pPr>
        <w:ind w:left="1440" w:hanging="360"/>
      </w:pPr>
      <w:rPr>
        <w:rFonts w:ascii="Courier New" w:hAnsi="Courier New" w:hint="default"/>
      </w:rPr>
    </w:lvl>
    <w:lvl w:ilvl="2" w:tplc="5582B8A2">
      <w:start w:val="1"/>
      <w:numFmt w:val="bullet"/>
      <w:lvlText w:val=""/>
      <w:lvlJc w:val="left"/>
      <w:pPr>
        <w:ind w:left="2160" w:hanging="360"/>
      </w:pPr>
      <w:rPr>
        <w:rFonts w:ascii="Wingdings" w:hAnsi="Wingdings" w:hint="default"/>
      </w:rPr>
    </w:lvl>
    <w:lvl w:ilvl="3" w:tplc="C4B839D2">
      <w:start w:val="1"/>
      <w:numFmt w:val="bullet"/>
      <w:lvlText w:val=""/>
      <w:lvlJc w:val="left"/>
      <w:pPr>
        <w:ind w:left="2880" w:hanging="360"/>
      </w:pPr>
      <w:rPr>
        <w:rFonts w:ascii="Symbol" w:hAnsi="Symbol" w:hint="default"/>
      </w:rPr>
    </w:lvl>
    <w:lvl w:ilvl="4" w:tplc="B25CED18">
      <w:start w:val="1"/>
      <w:numFmt w:val="bullet"/>
      <w:lvlText w:val="o"/>
      <w:lvlJc w:val="left"/>
      <w:pPr>
        <w:ind w:left="3600" w:hanging="360"/>
      </w:pPr>
      <w:rPr>
        <w:rFonts w:ascii="Courier New" w:hAnsi="Courier New" w:hint="default"/>
      </w:rPr>
    </w:lvl>
    <w:lvl w:ilvl="5" w:tplc="4FEED7A2">
      <w:start w:val="1"/>
      <w:numFmt w:val="bullet"/>
      <w:lvlText w:val=""/>
      <w:lvlJc w:val="left"/>
      <w:pPr>
        <w:ind w:left="4320" w:hanging="360"/>
      </w:pPr>
      <w:rPr>
        <w:rFonts w:ascii="Wingdings" w:hAnsi="Wingdings" w:hint="default"/>
      </w:rPr>
    </w:lvl>
    <w:lvl w:ilvl="6" w:tplc="D89EACE4">
      <w:start w:val="1"/>
      <w:numFmt w:val="bullet"/>
      <w:lvlText w:val=""/>
      <w:lvlJc w:val="left"/>
      <w:pPr>
        <w:ind w:left="5040" w:hanging="360"/>
      </w:pPr>
      <w:rPr>
        <w:rFonts w:ascii="Symbol" w:hAnsi="Symbol" w:hint="default"/>
      </w:rPr>
    </w:lvl>
    <w:lvl w:ilvl="7" w:tplc="1DB2A44C">
      <w:start w:val="1"/>
      <w:numFmt w:val="bullet"/>
      <w:lvlText w:val="o"/>
      <w:lvlJc w:val="left"/>
      <w:pPr>
        <w:ind w:left="5760" w:hanging="360"/>
      </w:pPr>
      <w:rPr>
        <w:rFonts w:ascii="Courier New" w:hAnsi="Courier New" w:hint="default"/>
      </w:rPr>
    </w:lvl>
    <w:lvl w:ilvl="8" w:tplc="94807EC8">
      <w:start w:val="1"/>
      <w:numFmt w:val="bullet"/>
      <w:lvlText w:val=""/>
      <w:lvlJc w:val="left"/>
      <w:pPr>
        <w:ind w:left="6480" w:hanging="360"/>
      </w:pPr>
      <w:rPr>
        <w:rFonts w:ascii="Wingdings" w:hAnsi="Wingdings" w:hint="default"/>
      </w:rPr>
    </w:lvl>
  </w:abstractNum>
  <w:abstractNum w:abstractNumId="6"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4BBFD"/>
    <w:multiLevelType w:val="hybridMultilevel"/>
    <w:tmpl w:val="6BAC3B30"/>
    <w:lvl w:ilvl="0" w:tplc="148C7BBA">
      <w:start w:val="1"/>
      <w:numFmt w:val="bullet"/>
      <w:lvlText w:val=""/>
      <w:lvlJc w:val="left"/>
      <w:pPr>
        <w:ind w:left="720" w:hanging="360"/>
      </w:pPr>
      <w:rPr>
        <w:rFonts w:ascii="Symbol" w:hAnsi="Symbol" w:hint="default"/>
      </w:rPr>
    </w:lvl>
    <w:lvl w:ilvl="1" w:tplc="237A5396">
      <w:start w:val="1"/>
      <w:numFmt w:val="bullet"/>
      <w:lvlText w:val="o"/>
      <w:lvlJc w:val="left"/>
      <w:pPr>
        <w:ind w:left="1440" w:hanging="360"/>
      </w:pPr>
      <w:rPr>
        <w:rFonts w:ascii="Courier New" w:hAnsi="Courier New" w:hint="default"/>
      </w:rPr>
    </w:lvl>
    <w:lvl w:ilvl="2" w:tplc="0FAEEECE">
      <w:start w:val="1"/>
      <w:numFmt w:val="bullet"/>
      <w:lvlText w:val=""/>
      <w:lvlJc w:val="left"/>
      <w:pPr>
        <w:ind w:left="2160" w:hanging="360"/>
      </w:pPr>
      <w:rPr>
        <w:rFonts w:ascii="Wingdings" w:hAnsi="Wingdings" w:hint="default"/>
      </w:rPr>
    </w:lvl>
    <w:lvl w:ilvl="3" w:tplc="DBFC1344">
      <w:start w:val="1"/>
      <w:numFmt w:val="bullet"/>
      <w:lvlText w:val=""/>
      <w:lvlJc w:val="left"/>
      <w:pPr>
        <w:ind w:left="2880" w:hanging="360"/>
      </w:pPr>
      <w:rPr>
        <w:rFonts w:ascii="Symbol" w:hAnsi="Symbol" w:hint="default"/>
      </w:rPr>
    </w:lvl>
    <w:lvl w:ilvl="4" w:tplc="627A43A0">
      <w:start w:val="1"/>
      <w:numFmt w:val="bullet"/>
      <w:lvlText w:val="o"/>
      <w:lvlJc w:val="left"/>
      <w:pPr>
        <w:ind w:left="3600" w:hanging="360"/>
      </w:pPr>
      <w:rPr>
        <w:rFonts w:ascii="Courier New" w:hAnsi="Courier New" w:hint="default"/>
      </w:rPr>
    </w:lvl>
    <w:lvl w:ilvl="5" w:tplc="CCD470B8">
      <w:start w:val="1"/>
      <w:numFmt w:val="bullet"/>
      <w:lvlText w:val=""/>
      <w:lvlJc w:val="left"/>
      <w:pPr>
        <w:ind w:left="4320" w:hanging="360"/>
      </w:pPr>
      <w:rPr>
        <w:rFonts w:ascii="Wingdings" w:hAnsi="Wingdings" w:hint="default"/>
      </w:rPr>
    </w:lvl>
    <w:lvl w:ilvl="6" w:tplc="AF04DBDA">
      <w:start w:val="1"/>
      <w:numFmt w:val="bullet"/>
      <w:lvlText w:val=""/>
      <w:lvlJc w:val="left"/>
      <w:pPr>
        <w:ind w:left="5040" w:hanging="360"/>
      </w:pPr>
      <w:rPr>
        <w:rFonts w:ascii="Symbol" w:hAnsi="Symbol" w:hint="default"/>
      </w:rPr>
    </w:lvl>
    <w:lvl w:ilvl="7" w:tplc="BE9623CA">
      <w:start w:val="1"/>
      <w:numFmt w:val="bullet"/>
      <w:lvlText w:val="o"/>
      <w:lvlJc w:val="left"/>
      <w:pPr>
        <w:ind w:left="5760" w:hanging="360"/>
      </w:pPr>
      <w:rPr>
        <w:rFonts w:ascii="Courier New" w:hAnsi="Courier New" w:hint="default"/>
      </w:rPr>
    </w:lvl>
    <w:lvl w:ilvl="8" w:tplc="55980B50">
      <w:start w:val="1"/>
      <w:numFmt w:val="bullet"/>
      <w:lvlText w:val=""/>
      <w:lvlJc w:val="left"/>
      <w:pPr>
        <w:ind w:left="6480" w:hanging="360"/>
      </w:pPr>
      <w:rPr>
        <w:rFonts w:ascii="Wingdings" w:hAnsi="Wingdings" w:hint="default"/>
      </w:rPr>
    </w:lvl>
  </w:abstractNum>
  <w:abstractNum w:abstractNumId="12"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3C28E"/>
    <w:multiLevelType w:val="hybridMultilevel"/>
    <w:tmpl w:val="B8065344"/>
    <w:lvl w:ilvl="0" w:tplc="CCD826FE">
      <w:start w:val="1"/>
      <w:numFmt w:val="bullet"/>
      <w:lvlText w:val="·"/>
      <w:lvlJc w:val="left"/>
      <w:pPr>
        <w:ind w:left="720" w:hanging="360"/>
      </w:pPr>
      <w:rPr>
        <w:rFonts w:ascii="Symbol" w:hAnsi="Symbol" w:hint="default"/>
      </w:rPr>
    </w:lvl>
    <w:lvl w:ilvl="1" w:tplc="3C168DF4">
      <w:start w:val="1"/>
      <w:numFmt w:val="bullet"/>
      <w:lvlText w:val="o"/>
      <w:lvlJc w:val="left"/>
      <w:pPr>
        <w:ind w:left="1440" w:hanging="360"/>
      </w:pPr>
      <w:rPr>
        <w:rFonts w:ascii="Courier New" w:hAnsi="Courier New" w:hint="default"/>
      </w:rPr>
    </w:lvl>
    <w:lvl w:ilvl="2" w:tplc="64C8AD44">
      <w:start w:val="1"/>
      <w:numFmt w:val="bullet"/>
      <w:lvlText w:val=""/>
      <w:lvlJc w:val="left"/>
      <w:pPr>
        <w:ind w:left="2160" w:hanging="360"/>
      </w:pPr>
      <w:rPr>
        <w:rFonts w:ascii="Wingdings" w:hAnsi="Wingdings" w:hint="default"/>
      </w:rPr>
    </w:lvl>
    <w:lvl w:ilvl="3" w:tplc="B1A80936">
      <w:start w:val="1"/>
      <w:numFmt w:val="bullet"/>
      <w:lvlText w:val=""/>
      <w:lvlJc w:val="left"/>
      <w:pPr>
        <w:ind w:left="2880" w:hanging="360"/>
      </w:pPr>
      <w:rPr>
        <w:rFonts w:ascii="Symbol" w:hAnsi="Symbol" w:hint="default"/>
      </w:rPr>
    </w:lvl>
    <w:lvl w:ilvl="4" w:tplc="BD3C1EB4">
      <w:start w:val="1"/>
      <w:numFmt w:val="bullet"/>
      <w:lvlText w:val="o"/>
      <w:lvlJc w:val="left"/>
      <w:pPr>
        <w:ind w:left="3600" w:hanging="360"/>
      </w:pPr>
      <w:rPr>
        <w:rFonts w:ascii="Courier New" w:hAnsi="Courier New" w:hint="default"/>
      </w:rPr>
    </w:lvl>
    <w:lvl w:ilvl="5" w:tplc="59D82462">
      <w:start w:val="1"/>
      <w:numFmt w:val="bullet"/>
      <w:lvlText w:val=""/>
      <w:lvlJc w:val="left"/>
      <w:pPr>
        <w:ind w:left="4320" w:hanging="360"/>
      </w:pPr>
      <w:rPr>
        <w:rFonts w:ascii="Wingdings" w:hAnsi="Wingdings" w:hint="default"/>
      </w:rPr>
    </w:lvl>
    <w:lvl w:ilvl="6" w:tplc="412E14CE">
      <w:start w:val="1"/>
      <w:numFmt w:val="bullet"/>
      <w:lvlText w:val=""/>
      <w:lvlJc w:val="left"/>
      <w:pPr>
        <w:ind w:left="5040" w:hanging="360"/>
      </w:pPr>
      <w:rPr>
        <w:rFonts w:ascii="Symbol" w:hAnsi="Symbol" w:hint="default"/>
      </w:rPr>
    </w:lvl>
    <w:lvl w:ilvl="7" w:tplc="806C54C0">
      <w:start w:val="1"/>
      <w:numFmt w:val="bullet"/>
      <w:lvlText w:val="o"/>
      <w:lvlJc w:val="left"/>
      <w:pPr>
        <w:ind w:left="5760" w:hanging="360"/>
      </w:pPr>
      <w:rPr>
        <w:rFonts w:ascii="Courier New" w:hAnsi="Courier New" w:hint="default"/>
      </w:rPr>
    </w:lvl>
    <w:lvl w:ilvl="8" w:tplc="BD501A62">
      <w:start w:val="1"/>
      <w:numFmt w:val="bullet"/>
      <w:lvlText w:val=""/>
      <w:lvlJc w:val="left"/>
      <w:pPr>
        <w:ind w:left="6480" w:hanging="360"/>
      </w:pPr>
      <w:rPr>
        <w:rFonts w:ascii="Wingdings" w:hAnsi="Wingdings" w:hint="default"/>
      </w:rPr>
    </w:lvl>
  </w:abstractNum>
  <w:abstractNum w:abstractNumId="16"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13DBD"/>
    <w:multiLevelType w:val="hybridMultilevel"/>
    <w:tmpl w:val="5D5C19BA"/>
    <w:lvl w:ilvl="0" w:tplc="7980C0B8">
      <w:start w:val="1"/>
      <w:numFmt w:val="bullet"/>
      <w:lvlText w:val=""/>
      <w:lvlJc w:val="left"/>
      <w:pPr>
        <w:ind w:left="720" w:hanging="360"/>
      </w:pPr>
      <w:rPr>
        <w:rFonts w:ascii="Symbol" w:hAnsi="Symbol" w:hint="default"/>
      </w:rPr>
    </w:lvl>
    <w:lvl w:ilvl="1" w:tplc="DF462A44">
      <w:start w:val="1"/>
      <w:numFmt w:val="bullet"/>
      <w:lvlText w:val="o"/>
      <w:lvlJc w:val="left"/>
      <w:pPr>
        <w:ind w:left="1440" w:hanging="360"/>
      </w:pPr>
      <w:rPr>
        <w:rFonts w:ascii="Courier New" w:hAnsi="Courier New" w:hint="default"/>
      </w:rPr>
    </w:lvl>
    <w:lvl w:ilvl="2" w:tplc="D9984EAC">
      <w:start w:val="1"/>
      <w:numFmt w:val="bullet"/>
      <w:lvlText w:val=""/>
      <w:lvlJc w:val="left"/>
      <w:pPr>
        <w:ind w:left="2160" w:hanging="360"/>
      </w:pPr>
      <w:rPr>
        <w:rFonts w:ascii="Wingdings" w:hAnsi="Wingdings" w:hint="default"/>
      </w:rPr>
    </w:lvl>
    <w:lvl w:ilvl="3" w:tplc="7700D120">
      <w:start w:val="1"/>
      <w:numFmt w:val="bullet"/>
      <w:lvlText w:val=""/>
      <w:lvlJc w:val="left"/>
      <w:pPr>
        <w:ind w:left="2880" w:hanging="360"/>
      </w:pPr>
      <w:rPr>
        <w:rFonts w:ascii="Symbol" w:hAnsi="Symbol" w:hint="default"/>
      </w:rPr>
    </w:lvl>
    <w:lvl w:ilvl="4" w:tplc="6896DB68">
      <w:start w:val="1"/>
      <w:numFmt w:val="bullet"/>
      <w:lvlText w:val="o"/>
      <w:lvlJc w:val="left"/>
      <w:pPr>
        <w:ind w:left="3600" w:hanging="360"/>
      </w:pPr>
      <w:rPr>
        <w:rFonts w:ascii="Courier New" w:hAnsi="Courier New" w:hint="default"/>
      </w:rPr>
    </w:lvl>
    <w:lvl w:ilvl="5" w:tplc="AC9666FA">
      <w:start w:val="1"/>
      <w:numFmt w:val="bullet"/>
      <w:lvlText w:val=""/>
      <w:lvlJc w:val="left"/>
      <w:pPr>
        <w:ind w:left="4320" w:hanging="360"/>
      </w:pPr>
      <w:rPr>
        <w:rFonts w:ascii="Wingdings" w:hAnsi="Wingdings" w:hint="default"/>
      </w:rPr>
    </w:lvl>
    <w:lvl w:ilvl="6" w:tplc="21C626D8">
      <w:start w:val="1"/>
      <w:numFmt w:val="bullet"/>
      <w:lvlText w:val=""/>
      <w:lvlJc w:val="left"/>
      <w:pPr>
        <w:ind w:left="5040" w:hanging="360"/>
      </w:pPr>
      <w:rPr>
        <w:rFonts w:ascii="Symbol" w:hAnsi="Symbol" w:hint="default"/>
      </w:rPr>
    </w:lvl>
    <w:lvl w:ilvl="7" w:tplc="A72603C4">
      <w:start w:val="1"/>
      <w:numFmt w:val="bullet"/>
      <w:lvlText w:val="o"/>
      <w:lvlJc w:val="left"/>
      <w:pPr>
        <w:ind w:left="5760" w:hanging="360"/>
      </w:pPr>
      <w:rPr>
        <w:rFonts w:ascii="Courier New" w:hAnsi="Courier New" w:hint="default"/>
      </w:rPr>
    </w:lvl>
    <w:lvl w:ilvl="8" w:tplc="DF183118">
      <w:start w:val="1"/>
      <w:numFmt w:val="bullet"/>
      <w:lvlText w:val=""/>
      <w:lvlJc w:val="left"/>
      <w:pPr>
        <w:ind w:left="6480" w:hanging="360"/>
      </w:pPr>
      <w:rPr>
        <w:rFonts w:ascii="Wingdings" w:hAnsi="Wingdings" w:hint="default"/>
      </w:rPr>
    </w:lvl>
  </w:abstractNum>
  <w:abstractNum w:abstractNumId="23"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8FB0D"/>
    <w:multiLevelType w:val="hybridMultilevel"/>
    <w:tmpl w:val="FC168DCA"/>
    <w:lvl w:ilvl="0" w:tplc="186AF4CA">
      <w:start w:val="1"/>
      <w:numFmt w:val="bullet"/>
      <w:lvlText w:val=""/>
      <w:lvlJc w:val="left"/>
      <w:pPr>
        <w:ind w:left="720" w:hanging="360"/>
      </w:pPr>
      <w:rPr>
        <w:rFonts w:ascii="Symbol" w:hAnsi="Symbol" w:hint="default"/>
      </w:rPr>
    </w:lvl>
    <w:lvl w:ilvl="1" w:tplc="99ACFD5A">
      <w:start w:val="1"/>
      <w:numFmt w:val="bullet"/>
      <w:lvlText w:val="o"/>
      <w:lvlJc w:val="left"/>
      <w:pPr>
        <w:ind w:left="1440" w:hanging="360"/>
      </w:pPr>
      <w:rPr>
        <w:rFonts w:ascii="Courier New" w:hAnsi="Courier New" w:hint="default"/>
      </w:rPr>
    </w:lvl>
    <w:lvl w:ilvl="2" w:tplc="051075C4">
      <w:start w:val="1"/>
      <w:numFmt w:val="bullet"/>
      <w:lvlText w:val=""/>
      <w:lvlJc w:val="left"/>
      <w:pPr>
        <w:ind w:left="2160" w:hanging="360"/>
      </w:pPr>
      <w:rPr>
        <w:rFonts w:ascii="Wingdings" w:hAnsi="Wingdings" w:hint="default"/>
      </w:rPr>
    </w:lvl>
    <w:lvl w:ilvl="3" w:tplc="747E8416">
      <w:start w:val="1"/>
      <w:numFmt w:val="bullet"/>
      <w:lvlText w:val=""/>
      <w:lvlJc w:val="left"/>
      <w:pPr>
        <w:ind w:left="2880" w:hanging="360"/>
      </w:pPr>
      <w:rPr>
        <w:rFonts w:ascii="Symbol" w:hAnsi="Symbol" w:hint="default"/>
      </w:rPr>
    </w:lvl>
    <w:lvl w:ilvl="4" w:tplc="CAC22DA6">
      <w:start w:val="1"/>
      <w:numFmt w:val="bullet"/>
      <w:lvlText w:val="o"/>
      <w:lvlJc w:val="left"/>
      <w:pPr>
        <w:ind w:left="3600" w:hanging="360"/>
      </w:pPr>
      <w:rPr>
        <w:rFonts w:ascii="Courier New" w:hAnsi="Courier New" w:hint="default"/>
      </w:rPr>
    </w:lvl>
    <w:lvl w:ilvl="5" w:tplc="99D61724">
      <w:start w:val="1"/>
      <w:numFmt w:val="bullet"/>
      <w:lvlText w:val=""/>
      <w:lvlJc w:val="left"/>
      <w:pPr>
        <w:ind w:left="4320" w:hanging="360"/>
      </w:pPr>
      <w:rPr>
        <w:rFonts w:ascii="Wingdings" w:hAnsi="Wingdings" w:hint="default"/>
      </w:rPr>
    </w:lvl>
    <w:lvl w:ilvl="6" w:tplc="29A4F7CA">
      <w:start w:val="1"/>
      <w:numFmt w:val="bullet"/>
      <w:lvlText w:val=""/>
      <w:lvlJc w:val="left"/>
      <w:pPr>
        <w:ind w:left="5040" w:hanging="360"/>
      </w:pPr>
      <w:rPr>
        <w:rFonts w:ascii="Symbol" w:hAnsi="Symbol" w:hint="default"/>
      </w:rPr>
    </w:lvl>
    <w:lvl w:ilvl="7" w:tplc="C368FF34">
      <w:start w:val="1"/>
      <w:numFmt w:val="bullet"/>
      <w:lvlText w:val="o"/>
      <w:lvlJc w:val="left"/>
      <w:pPr>
        <w:ind w:left="5760" w:hanging="360"/>
      </w:pPr>
      <w:rPr>
        <w:rFonts w:ascii="Courier New" w:hAnsi="Courier New" w:hint="default"/>
      </w:rPr>
    </w:lvl>
    <w:lvl w:ilvl="8" w:tplc="2CC27A3E">
      <w:start w:val="1"/>
      <w:numFmt w:val="bullet"/>
      <w:lvlText w:val=""/>
      <w:lvlJc w:val="left"/>
      <w:pPr>
        <w:ind w:left="6480" w:hanging="360"/>
      </w:pPr>
      <w:rPr>
        <w:rFonts w:ascii="Wingdings" w:hAnsi="Wingdings" w:hint="default"/>
      </w:rPr>
    </w:lvl>
  </w:abstractNum>
  <w:abstractNum w:abstractNumId="25"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991D7"/>
    <w:multiLevelType w:val="hybridMultilevel"/>
    <w:tmpl w:val="E960C866"/>
    <w:lvl w:ilvl="0" w:tplc="9404CB7E">
      <w:start w:val="1"/>
      <w:numFmt w:val="bullet"/>
      <w:lvlText w:val="·"/>
      <w:lvlJc w:val="left"/>
      <w:pPr>
        <w:ind w:left="720" w:hanging="360"/>
      </w:pPr>
      <w:rPr>
        <w:rFonts w:ascii="Symbol" w:hAnsi="Symbol" w:hint="default"/>
      </w:rPr>
    </w:lvl>
    <w:lvl w:ilvl="1" w:tplc="50868AB6">
      <w:start w:val="1"/>
      <w:numFmt w:val="bullet"/>
      <w:lvlText w:val="o"/>
      <w:lvlJc w:val="left"/>
      <w:pPr>
        <w:ind w:left="1440" w:hanging="360"/>
      </w:pPr>
      <w:rPr>
        <w:rFonts w:ascii="Courier New" w:hAnsi="Courier New" w:hint="default"/>
      </w:rPr>
    </w:lvl>
    <w:lvl w:ilvl="2" w:tplc="EFA656B4">
      <w:start w:val="1"/>
      <w:numFmt w:val="bullet"/>
      <w:lvlText w:val=""/>
      <w:lvlJc w:val="left"/>
      <w:pPr>
        <w:ind w:left="2160" w:hanging="360"/>
      </w:pPr>
      <w:rPr>
        <w:rFonts w:ascii="Wingdings" w:hAnsi="Wingdings" w:hint="default"/>
      </w:rPr>
    </w:lvl>
    <w:lvl w:ilvl="3" w:tplc="AF1408A6">
      <w:start w:val="1"/>
      <w:numFmt w:val="bullet"/>
      <w:lvlText w:val=""/>
      <w:lvlJc w:val="left"/>
      <w:pPr>
        <w:ind w:left="2880" w:hanging="360"/>
      </w:pPr>
      <w:rPr>
        <w:rFonts w:ascii="Symbol" w:hAnsi="Symbol" w:hint="default"/>
      </w:rPr>
    </w:lvl>
    <w:lvl w:ilvl="4" w:tplc="46383900">
      <w:start w:val="1"/>
      <w:numFmt w:val="bullet"/>
      <w:lvlText w:val="o"/>
      <w:lvlJc w:val="left"/>
      <w:pPr>
        <w:ind w:left="3600" w:hanging="360"/>
      </w:pPr>
      <w:rPr>
        <w:rFonts w:ascii="Courier New" w:hAnsi="Courier New" w:hint="default"/>
      </w:rPr>
    </w:lvl>
    <w:lvl w:ilvl="5" w:tplc="0B72802A">
      <w:start w:val="1"/>
      <w:numFmt w:val="bullet"/>
      <w:lvlText w:val=""/>
      <w:lvlJc w:val="left"/>
      <w:pPr>
        <w:ind w:left="4320" w:hanging="360"/>
      </w:pPr>
      <w:rPr>
        <w:rFonts w:ascii="Wingdings" w:hAnsi="Wingdings" w:hint="default"/>
      </w:rPr>
    </w:lvl>
    <w:lvl w:ilvl="6" w:tplc="3D9CE406">
      <w:start w:val="1"/>
      <w:numFmt w:val="bullet"/>
      <w:lvlText w:val=""/>
      <w:lvlJc w:val="left"/>
      <w:pPr>
        <w:ind w:left="5040" w:hanging="360"/>
      </w:pPr>
      <w:rPr>
        <w:rFonts w:ascii="Symbol" w:hAnsi="Symbol" w:hint="default"/>
      </w:rPr>
    </w:lvl>
    <w:lvl w:ilvl="7" w:tplc="70828688">
      <w:start w:val="1"/>
      <w:numFmt w:val="bullet"/>
      <w:lvlText w:val="o"/>
      <w:lvlJc w:val="left"/>
      <w:pPr>
        <w:ind w:left="5760" w:hanging="360"/>
      </w:pPr>
      <w:rPr>
        <w:rFonts w:ascii="Courier New" w:hAnsi="Courier New" w:hint="default"/>
      </w:rPr>
    </w:lvl>
    <w:lvl w:ilvl="8" w:tplc="B9BCD56C">
      <w:start w:val="1"/>
      <w:numFmt w:val="bullet"/>
      <w:lvlText w:val=""/>
      <w:lvlJc w:val="left"/>
      <w:pPr>
        <w:ind w:left="6480" w:hanging="360"/>
      </w:pPr>
      <w:rPr>
        <w:rFonts w:ascii="Wingdings" w:hAnsi="Wingdings" w:hint="default"/>
      </w:rPr>
    </w:lvl>
  </w:abstractNum>
  <w:abstractNum w:abstractNumId="27"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113835">
    <w:abstractNumId w:val="11"/>
  </w:num>
  <w:num w:numId="2" w16cid:durableId="588202575">
    <w:abstractNumId w:val="5"/>
  </w:num>
  <w:num w:numId="3" w16cid:durableId="1593775207">
    <w:abstractNumId w:val="24"/>
  </w:num>
  <w:num w:numId="4" w16cid:durableId="712920708">
    <w:abstractNumId w:val="22"/>
  </w:num>
  <w:num w:numId="5" w16cid:durableId="1994333317">
    <w:abstractNumId w:val="0"/>
  </w:num>
  <w:num w:numId="6" w16cid:durableId="1444694114">
    <w:abstractNumId w:val="4"/>
  </w:num>
  <w:num w:numId="7" w16cid:durableId="1872717983">
    <w:abstractNumId w:val="26"/>
  </w:num>
  <w:num w:numId="8" w16cid:durableId="49311470">
    <w:abstractNumId w:val="15"/>
  </w:num>
  <w:num w:numId="9" w16cid:durableId="510071378">
    <w:abstractNumId w:val="16"/>
  </w:num>
  <w:num w:numId="10" w16cid:durableId="64762195">
    <w:abstractNumId w:val="17"/>
  </w:num>
  <w:num w:numId="11" w16cid:durableId="581062701">
    <w:abstractNumId w:val="13"/>
  </w:num>
  <w:num w:numId="12" w16cid:durableId="595283339">
    <w:abstractNumId w:val="28"/>
  </w:num>
  <w:num w:numId="13" w16cid:durableId="306201572">
    <w:abstractNumId w:val="21"/>
  </w:num>
  <w:num w:numId="14" w16cid:durableId="1237664200">
    <w:abstractNumId w:val="9"/>
  </w:num>
  <w:num w:numId="15" w16cid:durableId="1192063719">
    <w:abstractNumId w:val="20"/>
  </w:num>
  <w:num w:numId="16" w16cid:durableId="1789395427">
    <w:abstractNumId w:val="6"/>
  </w:num>
  <w:num w:numId="17" w16cid:durableId="270472836">
    <w:abstractNumId w:val="18"/>
  </w:num>
  <w:num w:numId="18" w16cid:durableId="1748573594">
    <w:abstractNumId w:val="2"/>
  </w:num>
  <w:num w:numId="19" w16cid:durableId="1467771635">
    <w:abstractNumId w:val="3"/>
  </w:num>
  <w:num w:numId="20" w16cid:durableId="1205024600">
    <w:abstractNumId w:val="14"/>
  </w:num>
  <w:num w:numId="21" w16cid:durableId="1770658983">
    <w:abstractNumId w:val="23"/>
  </w:num>
  <w:num w:numId="22" w16cid:durableId="1736128608">
    <w:abstractNumId w:val="7"/>
  </w:num>
  <w:num w:numId="23" w16cid:durableId="2088644818">
    <w:abstractNumId w:val="27"/>
  </w:num>
  <w:num w:numId="24" w16cid:durableId="819620353">
    <w:abstractNumId w:val="29"/>
  </w:num>
  <w:num w:numId="25" w16cid:durableId="2072338357">
    <w:abstractNumId w:val="25"/>
  </w:num>
  <w:num w:numId="26" w16cid:durableId="1598103091">
    <w:abstractNumId w:val="12"/>
  </w:num>
  <w:num w:numId="27" w16cid:durableId="1223441996">
    <w:abstractNumId w:val="10"/>
  </w:num>
  <w:num w:numId="28" w16cid:durableId="869341503">
    <w:abstractNumId w:val="19"/>
  </w:num>
  <w:num w:numId="29" w16cid:durableId="694575486">
    <w:abstractNumId w:val="1"/>
  </w:num>
  <w:num w:numId="30" w16cid:durableId="973101684">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TOxNDa3tDQ2sjBU0lEKTi0uzszPAykwqgUAHhnbEiwAAAA="/>
    <w:docVar w:name="dgnword-docGUID" w:val="{3E9F9DE6-BB96-4137-AB2A-9DA50C92F060}"/>
    <w:docVar w:name="dgnword-eventsink" w:val="428874360"/>
  </w:docVars>
  <w:rsids>
    <w:rsidRoot w:val="00F1065B"/>
    <w:rsid w:val="0000414C"/>
    <w:rsid w:val="00004EB5"/>
    <w:rsid w:val="0000532D"/>
    <w:rsid w:val="000053C0"/>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325B"/>
    <w:rsid w:val="00023D37"/>
    <w:rsid w:val="00025B80"/>
    <w:rsid w:val="000334C0"/>
    <w:rsid w:val="00040BBB"/>
    <w:rsid w:val="00043DE9"/>
    <w:rsid w:val="00044B01"/>
    <w:rsid w:val="00045BDA"/>
    <w:rsid w:val="000479BB"/>
    <w:rsid w:val="000525D3"/>
    <w:rsid w:val="00053CF4"/>
    <w:rsid w:val="0005460E"/>
    <w:rsid w:val="0005482C"/>
    <w:rsid w:val="00055580"/>
    <w:rsid w:val="000557CB"/>
    <w:rsid w:val="00056887"/>
    <w:rsid w:val="00057620"/>
    <w:rsid w:val="00060CB8"/>
    <w:rsid w:val="000626D1"/>
    <w:rsid w:val="00065BC8"/>
    <w:rsid w:val="00067965"/>
    <w:rsid w:val="00070498"/>
    <w:rsid w:val="00071C19"/>
    <w:rsid w:val="000720A5"/>
    <w:rsid w:val="000734E8"/>
    <w:rsid w:val="000742C9"/>
    <w:rsid w:val="00075062"/>
    <w:rsid w:val="00076062"/>
    <w:rsid w:val="0007677C"/>
    <w:rsid w:val="00076D68"/>
    <w:rsid w:val="000779FD"/>
    <w:rsid w:val="00081CBB"/>
    <w:rsid w:val="0008227D"/>
    <w:rsid w:val="0008426B"/>
    <w:rsid w:val="00084B7D"/>
    <w:rsid w:val="00084CA3"/>
    <w:rsid w:val="000861F5"/>
    <w:rsid w:val="0008676C"/>
    <w:rsid w:val="0008690D"/>
    <w:rsid w:val="00087A25"/>
    <w:rsid w:val="000918C5"/>
    <w:rsid w:val="00093DE3"/>
    <w:rsid w:val="00093FF4"/>
    <w:rsid w:val="00097CDA"/>
    <w:rsid w:val="000A00F6"/>
    <w:rsid w:val="000A0483"/>
    <w:rsid w:val="000A2341"/>
    <w:rsid w:val="000A32DE"/>
    <w:rsid w:val="000A3FC4"/>
    <w:rsid w:val="000A6804"/>
    <w:rsid w:val="000B0FA8"/>
    <w:rsid w:val="000B1635"/>
    <w:rsid w:val="000B623F"/>
    <w:rsid w:val="000B6A1A"/>
    <w:rsid w:val="000B72FD"/>
    <w:rsid w:val="000B7C30"/>
    <w:rsid w:val="000C25DE"/>
    <w:rsid w:val="000C2C3A"/>
    <w:rsid w:val="000C328B"/>
    <w:rsid w:val="000C3471"/>
    <w:rsid w:val="000C4DE6"/>
    <w:rsid w:val="000C5C6C"/>
    <w:rsid w:val="000C7118"/>
    <w:rsid w:val="000C772D"/>
    <w:rsid w:val="000C7B52"/>
    <w:rsid w:val="000C7BDD"/>
    <w:rsid w:val="000D5B84"/>
    <w:rsid w:val="000D7DF6"/>
    <w:rsid w:val="000E0190"/>
    <w:rsid w:val="000E0731"/>
    <w:rsid w:val="000E0B15"/>
    <w:rsid w:val="000E2BFB"/>
    <w:rsid w:val="000E4268"/>
    <w:rsid w:val="000E43BF"/>
    <w:rsid w:val="000E5173"/>
    <w:rsid w:val="000E54FF"/>
    <w:rsid w:val="000E672F"/>
    <w:rsid w:val="000E78CA"/>
    <w:rsid w:val="000E791E"/>
    <w:rsid w:val="000E7F0D"/>
    <w:rsid w:val="000F0E11"/>
    <w:rsid w:val="000F21FA"/>
    <w:rsid w:val="000F40EC"/>
    <w:rsid w:val="000F4642"/>
    <w:rsid w:val="000F4B18"/>
    <w:rsid w:val="000F57AA"/>
    <w:rsid w:val="000F57F9"/>
    <w:rsid w:val="000F5862"/>
    <w:rsid w:val="000F5E32"/>
    <w:rsid w:val="000F636A"/>
    <w:rsid w:val="00100BEC"/>
    <w:rsid w:val="001013F5"/>
    <w:rsid w:val="0010175D"/>
    <w:rsid w:val="00102234"/>
    <w:rsid w:val="001027BB"/>
    <w:rsid w:val="00102B02"/>
    <w:rsid w:val="00107903"/>
    <w:rsid w:val="00110E4E"/>
    <w:rsid w:val="00111513"/>
    <w:rsid w:val="00111B1A"/>
    <w:rsid w:val="001123B0"/>
    <w:rsid w:val="00112471"/>
    <w:rsid w:val="00113CCD"/>
    <w:rsid w:val="00113E14"/>
    <w:rsid w:val="00114D07"/>
    <w:rsid w:val="0011523E"/>
    <w:rsid w:val="00116F20"/>
    <w:rsid w:val="001214CF"/>
    <w:rsid w:val="00121DF1"/>
    <w:rsid w:val="00123CDB"/>
    <w:rsid w:val="001256B1"/>
    <w:rsid w:val="00125846"/>
    <w:rsid w:val="00126061"/>
    <w:rsid w:val="00126317"/>
    <w:rsid w:val="0012672F"/>
    <w:rsid w:val="001303A2"/>
    <w:rsid w:val="00130D51"/>
    <w:rsid w:val="0013248F"/>
    <w:rsid w:val="00134558"/>
    <w:rsid w:val="00140275"/>
    <w:rsid w:val="00142CFC"/>
    <w:rsid w:val="00142F18"/>
    <w:rsid w:val="0014405F"/>
    <w:rsid w:val="0014489B"/>
    <w:rsid w:val="00145293"/>
    <w:rsid w:val="00145546"/>
    <w:rsid w:val="00145A7D"/>
    <w:rsid w:val="00151103"/>
    <w:rsid w:val="001537D5"/>
    <w:rsid w:val="00155407"/>
    <w:rsid w:val="00157B16"/>
    <w:rsid w:val="001606CD"/>
    <w:rsid w:val="0016220D"/>
    <w:rsid w:val="00162C7E"/>
    <w:rsid w:val="00163AEE"/>
    <w:rsid w:val="00166244"/>
    <w:rsid w:val="0016697D"/>
    <w:rsid w:val="00166ABC"/>
    <w:rsid w:val="0016704A"/>
    <w:rsid w:val="00173059"/>
    <w:rsid w:val="00174AF0"/>
    <w:rsid w:val="00175077"/>
    <w:rsid w:val="00176180"/>
    <w:rsid w:val="001864D8"/>
    <w:rsid w:val="00186E08"/>
    <w:rsid w:val="0018766D"/>
    <w:rsid w:val="00187752"/>
    <w:rsid w:val="00187FC3"/>
    <w:rsid w:val="0018CBBC"/>
    <w:rsid w:val="00190C47"/>
    <w:rsid w:val="00191E92"/>
    <w:rsid w:val="00192127"/>
    <w:rsid w:val="001934E9"/>
    <w:rsid w:val="00193542"/>
    <w:rsid w:val="0019393C"/>
    <w:rsid w:val="00193C41"/>
    <w:rsid w:val="00195040"/>
    <w:rsid w:val="001951AD"/>
    <w:rsid w:val="001959C3"/>
    <w:rsid w:val="001A3454"/>
    <w:rsid w:val="001A44C8"/>
    <w:rsid w:val="001A649E"/>
    <w:rsid w:val="001A743E"/>
    <w:rsid w:val="001A75BE"/>
    <w:rsid w:val="001B0321"/>
    <w:rsid w:val="001B08BB"/>
    <w:rsid w:val="001B0AA4"/>
    <w:rsid w:val="001B178E"/>
    <w:rsid w:val="001B1AD9"/>
    <w:rsid w:val="001B339B"/>
    <w:rsid w:val="001C0678"/>
    <w:rsid w:val="001C1793"/>
    <w:rsid w:val="001C1E09"/>
    <w:rsid w:val="001C20B4"/>
    <w:rsid w:val="001C2D10"/>
    <w:rsid w:val="001C2E6B"/>
    <w:rsid w:val="001C2F66"/>
    <w:rsid w:val="001C6359"/>
    <w:rsid w:val="001C6B3D"/>
    <w:rsid w:val="001D027F"/>
    <w:rsid w:val="001D2DFB"/>
    <w:rsid w:val="001D4FB2"/>
    <w:rsid w:val="001E0C93"/>
    <w:rsid w:val="001E6C2D"/>
    <w:rsid w:val="001E75A4"/>
    <w:rsid w:val="001F054B"/>
    <w:rsid w:val="001F064B"/>
    <w:rsid w:val="001F17A8"/>
    <w:rsid w:val="001F1A0D"/>
    <w:rsid w:val="001F351A"/>
    <w:rsid w:val="001F46AA"/>
    <w:rsid w:val="001F5C45"/>
    <w:rsid w:val="001F6C79"/>
    <w:rsid w:val="001F7302"/>
    <w:rsid w:val="001F7D89"/>
    <w:rsid w:val="00203295"/>
    <w:rsid w:val="002033D0"/>
    <w:rsid w:val="0020493F"/>
    <w:rsid w:val="00204FE9"/>
    <w:rsid w:val="00206023"/>
    <w:rsid w:val="002062BF"/>
    <w:rsid w:val="00206892"/>
    <w:rsid w:val="00206B66"/>
    <w:rsid w:val="00210083"/>
    <w:rsid w:val="00211257"/>
    <w:rsid w:val="0021185C"/>
    <w:rsid w:val="00212FBF"/>
    <w:rsid w:val="00213589"/>
    <w:rsid w:val="00213A3D"/>
    <w:rsid w:val="00217D3B"/>
    <w:rsid w:val="00217DB0"/>
    <w:rsid w:val="00217F03"/>
    <w:rsid w:val="002206A3"/>
    <w:rsid w:val="00220D3E"/>
    <w:rsid w:val="002214CA"/>
    <w:rsid w:val="00222464"/>
    <w:rsid w:val="002237FB"/>
    <w:rsid w:val="002270B4"/>
    <w:rsid w:val="002302A1"/>
    <w:rsid w:val="00230C24"/>
    <w:rsid w:val="00234DED"/>
    <w:rsid w:val="00234E2E"/>
    <w:rsid w:val="00235141"/>
    <w:rsid w:val="00235446"/>
    <w:rsid w:val="00236CAB"/>
    <w:rsid w:val="00237660"/>
    <w:rsid w:val="00240E97"/>
    <w:rsid w:val="002441DC"/>
    <w:rsid w:val="00244FAE"/>
    <w:rsid w:val="00245965"/>
    <w:rsid w:val="00245A46"/>
    <w:rsid w:val="002523FB"/>
    <w:rsid w:val="002540AB"/>
    <w:rsid w:val="00256160"/>
    <w:rsid w:val="0025739C"/>
    <w:rsid w:val="0026280B"/>
    <w:rsid w:val="0026444E"/>
    <w:rsid w:val="002644C4"/>
    <w:rsid w:val="00264CCD"/>
    <w:rsid w:val="00265603"/>
    <w:rsid w:val="00265C5F"/>
    <w:rsid w:val="00266209"/>
    <w:rsid w:val="00266210"/>
    <w:rsid w:val="002662C5"/>
    <w:rsid w:val="00266523"/>
    <w:rsid w:val="00267824"/>
    <w:rsid w:val="00270230"/>
    <w:rsid w:val="00270F56"/>
    <w:rsid w:val="002715BF"/>
    <w:rsid w:val="00271AAE"/>
    <w:rsid w:val="00275B0F"/>
    <w:rsid w:val="00276808"/>
    <w:rsid w:val="00277BC7"/>
    <w:rsid w:val="00282154"/>
    <w:rsid w:val="00282A90"/>
    <w:rsid w:val="00284F55"/>
    <w:rsid w:val="00285ECD"/>
    <w:rsid w:val="00286C38"/>
    <w:rsid w:val="00287424"/>
    <w:rsid w:val="002878EB"/>
    <w:rsid w:val="00291EEC"/>
    <w:rsid w:val="00292451"/>
    <w:rsid w:val="00292F91"/>
    <w:rsid w:val="0029331D"/>
    <w:rsid w:val="00294346"/>
    <w:rsid w:val="00294A02"/>
    <w:rsid w:val="00295658"/>
    <w:rsid w:val="00296B3E"/>
    <w:rsid w:val="002A2E6A"/>
    <w:rsid w:val="002A3DAB"/>
    <w:rsid w:val="002A42E0"/>
    <w:rsid w:val="002A58E4"/>
    <w:rsid w:val="002A61DE"/>
    <w:rsid w:val="002A7F91"/>
    <w:rsid w:val="002B1D2E"/>
    <w:rsid w:val="002B30CC"/>
    <w:rsid w:val="002B31D2"/>
    <w:rsid w:val="002B41EC"/>
    <w:rsid w:val="002B45FB"/>
    <w:rsid w:val="002B4D84"/>
    <w:rsid w:val="002B4E58"/>
    <w:rsid w:val="002B5092"/>
    <w:rsid w:val="002B6683"/>
    <w:rsid w:val="002B6763"/>
    <w:rsid w:val="002B6CE9"/>
    <w:rsid w:val="002B6D4C"/>
    <w:rsid w:val="002B7852"/>
    <w:rsid w:val="002C0F06"/>
    <w:rsid w:val="002C140C"/>
    <w:rsid w:val="002C3296"/>
    <w:rsid w:val="002C3464"/>
    <w:rsid w:val="002C4D86"/>
    <w:rsid w:val="002C60A4"/>
    <w:rsid w:val="002C6D09"/>
    <w:rsid w:val="002D0245"/>
    <w:rsid w:val="002D0496"/>
    <w:rsid w:val="002D098C"/>
    <w:rsid w:val="002D0AD4"/>
    <w:rsid w:val="002D1160"/>
    <w:rsid w:val="002D1464"/>
    <w:rsid w:val="002D4040"/>
    <w:rsid w:val="002D4044"/>
    <w:rsid w:val="002D5E27"/>
    <w:rsid w:val="002D6659"/>
    <w:rsid w:val="002D6D2A"/>
    <w:rsid w:val="002D72B0"/>
    <w:rsid w:val="002D732D"/>
    <w:rsid w:val="002E057C"/>
    <w:rsid w:val="002E08B0"/>
    <w:rsid w:val="002E2714"/>
    <w:rsid w:val="002E3B11"/>
    <w:rsid w:val="002E3E08"/>
    <w:rsid w:val="002E5100"/>
    <w:rsid w:val="002E51DB"/>
    <w:rsid w:val="002E57EC"/>
    <w:rsid w:val="002E593C"/>
    <w:rsid w:val="002F0242"/>
    <w:rsid w:val="002F05F3"/>
    <w:rsid w:val="002F09B2"/>
    <w:rsid w:val="002F11E2"/>
    <w:rsid w:val="002F14B5"/>
    <w:rsid w:val="002F261D"/>
    <w:rsid w:val="002F3CB3"/>
    <w:rsid w:val="002F6ABE"/>
    <w:rsid w:val="0030069A"/>
    <w:rsid w:val="00301E95"/>
    <w:rsid w:val="0030319D"/>
    <w:rsid w:val="00307380"/>
    <w:rsid w:val="00307876"/>
    <w:rsid w:val="00310B13"/>
    <w:rsid w:val="00311C3E"/>
    <w:rsid w:val="003127BD"/>
    <w:rsid w:val="00314785"/>
    <w:rsid w:val="00314CF9"/>
    <w:rsid w:val="00315F22"/>
    <w:rsid w:val="0031657F"/>
    <w:rsid w:val="00320395"/>
    <w:rsid w:val="00321B34"/>
    <w:rsid w:val="00322109"/>
    <w:rsid w:val="003222F3"/>
    <w:rsid w:val="003253C0"/>
    <w:rsid w:val="00327269"/>
    <w:rsid w:val="00345192"/>
    <w:rsid w:val="00345B5C"/>
    <w:rsid w:val="00346893"/>
    <w:rsid w:val="003509D5"/>
    <w:rsid w:val="00350A7A"/>
    <w:rsid w:val="00352352"/>
    <w:rsid w:val="00353D5D"/>
    <w:rsid w:val="00354CAF"/>
    <w:rsid w:val="00354E9A"/>
    <w:rsid w:val="0035584E"/>
    <w:rsid w:val="00355881"/>
    <w:rsid w:val="00356DCD"/>
    <w:rsid w:val="00356FF5"/>
    <w:rsid w:val="003603B2"/>
    <w:rsid w:val="00360E6A"/>
    <w:rsid w:val="003618DB"/>
    <w:rsid w:val="0036213E"/>
    <w:rsid w:val="0036289C"/>
    <w:rsid w:val="00363252"/>
    <w:rsid w:val="00364BF3"/>
    <w:rsid w:val="00365213"/>
    <w:rsid w:val="00371879"/>
    <w:rsid w:val="00372070"/>
    <w:rsid w:val="00374D4C"/>
    <w:rsid w:val="0037565D"/>
    <w:rsid w:val="00375929"/>
    <w:rsid w:val="00375D79"/>
    <w:rsid w:val="00375FDF"/>
    <w:rsid w:val="0038063C"/>
    <w:rsid w:val="00382EBC"/>
    <w:rsid w:val="00385618"/>
    <w:rsid w:val="0038679E"/>
    <w:rsid w:val="003874C3"/>
    <w:rsid w:val="00391647"/>
    <w:rsid w:val="00392B09"/>
    <w:rsid w:val="00392C84"/>
    <w:rsid w:val="00394DEB"/>
    <w:rsid w:val="003951AD"/>
    <w:rsid w:val="003964B3"/>
    <w:rsid w:val="003A05E9"/>
    <w:rsid w:val="003A1EFD"/>
    <w:rsid w:val="003A2D8E"/>
    <w:rsid w:val="003A2DAC"/>
    <w:rsid w:val="003A44CA"/>
    <w:rsid w:val="003A5554"/>
    <w:rsid w:val="003A6054"/>
    <w:rsid w:val="003A6DEC"/>
    <w:rsid w:val="003B00FC"/>
    <w:rsid w:val="003B0CBB"/>
    <w:rsid w:val="003B1F79"/>
    <w:rsid w:val="003B1FAD"/>
    <w:rsid w:val="003B2362"/>
    <w:rsid w:val="003B2537"/>
    <w:rsid w:val="003B281D"/>
    <w:rsid w:val="003B39E2"/>
    <w:rsid w:val="003B43D9"/>
    <w:rsid w:val="003B4418"/>
    <w:rsid w:val="003B4BC3"/>
    <w:rsid w:val="003B5164"/>
    <w:rsid w:val="003B6141"/>
    <w:rsid w:val="003B7B82"/>
    <w:rsid w:val="003B7BF3"/>
    <w:rsid w:val="003C09AE"/>
    <w:rsid w:val="003C247C"/>
    <w:rsid w:val="003C4381"/>
    <w:rsid w:val="003C47DC"/>
    <w:rsid w:val="003C59FF"/>
    <w:rsid w:val="003C5AB8"/>
    <w:rsid w:val="003C5D22"/>
    <w:rsid w:val="003C5E1E"/>
    <w:rsid w:val="003D12BA"/>
    <w:rsid w:val="003D14BA"/>
    <w:rsid w:val="003D2163"/>
    <w:rsid w:val="003D23E7"/>
    <w:rsid w:val="003D255A"/>
    <w:rsid w:val="003D6096"/>
    <w:rsid w:val="003D6EB4"/>
    <w:rsid w:val="003D6FAC"/>
    <w:rsid w:val="003E10E4"/>
    <w:rsid w:val="003E38C1"/>
    <w:rsid w:val="003E3F2B"/>
    <w:rsid w:val="003E47A9"/>
    <w:rsid w:val="003F015B"/>
    <w:rsid w:val="003F0F64"/>
    <w:rsid w:val="003F357C"/>
    <w:rsid w:val="003F3823"/>
    <w:rsid w:val="003F4276"/>
    <w:rsid w:val="003F5EC4"/>
    <w:rsid w:val="003F6530"/>
    <w:rsid w:val="003F7976"/>
    <w:rsid w:val="004003DE"/>
    <w:rsid w:val="004005C1"/>
    <w:rsid w:val="00400CA0"/>
    <w:rsid w:val="0040235E"/>
    <w:rsid w:val="00402548"/>
    <w:rsid w:val="004036BA"/>
    <w:rsid w:val="00404793"/>
    <w:rsid w:val="004050B7"/>
    <w:rsid w:val="004069E1"/>
    <w:rsid w:val="00407B98"/>
    <w:rsid w:val="0041156E"/>
    <w:rsid w:val="004128D7"/>
    <w:rsid w:val="00412BE1"/>
    <w:rsid w:val="004133B3"/>
    <w:rsid w:val="0041485C"/>
    <w:rsid w:val="004161C3"/>
    <w:rsid w:val="004162BF"/>
    <w:rsid w:val="004167E0"/>
    <w:rsid w:val="00416DDE"/>
    <w:rsid w:val="00422BE8"/>
    <w:rsid w:val="00422EC7"/>
    <w:rsid w:val="00424185"/>
    <w:rsid w:val="004249F3"/>
    <w:rsid w:val="00424DD3"/>
    <w:rsid w:val="00425AFC"/>
    <w:rsid w:val="004269EA"/>
    <w:rsid w:val="004275A7"/>
    <w:rsid w:val="00427763"/>
    <w:rsid w:val="004278BA"/>
    <w:rsid w:val="004302D9"/>
    <w:rsid w:val="004303FC"/>
    <w:rsid w:val="00430F34"/>
    <w:rsid w:val="0043213F"/>
    <w:rsid w:val="00432406"/>
    <w:rsid w:val="00432F63"/>
    <w:rsid w:val="00433C36"/>
    <w:rsid w:val="00433C65"/>
    <w:rsid w:val="004342FA"/>
    <w:rsid w:val="004346B9"/>
    <w:rsid w:val="00434B59"/>
    <w:rsid w:val="00436435"/>
    <w:rsid w:val="004370CA"/>
    <w:rsid w:val="0043717C"/>
    <w:rsid w:val="00437BB5"/>
    <w:rsid w:val="00441526"/>
    <w:rsid w:val="00441A15"/>
    <w:rsid w:val="004437DA"/>
    <w:rsid w:val="00444DDA"/>
    <w:rsid w:val="00445184"/>
    <w:rsid w:val="00445D7A"/>
    <w:rsid w:val="00446C64"/>
    <w:rsid w:val="004472C2"/>
    <w:rsid w:val="00447461"/>
    <w:rsid w:val="004508ED"/>
    <w:rsid w:val="0045258C"/>
    <w:rsid w:val="00454377"/>
    <w:rsid w:val="0045503E"/>
    <w:rsid w:val="004565AE"/>
    <w:rsid w:val="00456D70"/>
    <w:rsid w:val="0045706C"/>
    <w:rsid w:val="0046131D"/>
    <w:rsid w:val="00462375"/>
    <w:rsid w:val="0046334F"/>
    <w:rsid w:val="00464CF7"/>
    <w:rsid w:val="004700D1"/>
    <w:rsid w:val="004720C9"/>
    <w:rsid w:val="00472959"/>
    <w:rsid w:val="00474877"/>
    <w:rsid w:val="00474B24"/>
    <w:rsid w:val="00475CE0"/>
    <w:rsid w:val="00476804"/>
    <w:rsid w:val="00476B5C"/>
    <w:rsid w:val="00480713"/>
    <w:rsid w:val="00480CC8"/>
    <w:rsid w:val="00480FEC"/>
    <w:rsid w:val="0048131A"/>
    <w:rsid w:val="0048157B"/>
    <w:rsid w:val="00481E9E"/>
    <w:rsid w:val="00481F52"/>
    <w:rsid w:val="00482C92"/>
    <w:rsid w:val="00483B19"/>
    <w:rsid w:val="0048410D"/>
    <w:rsid w:val="00484C35"/>
    <w:rsid w:val="004900A9"/>
    <w:rsid w:val="004928F1"/>
    <w:rsid w:val="004933B7"/>
    <w:rsid w:val="004936CD"/>
    <w:rsid w:val="004A1530"/>
    <w:rsid w:val="004A371E"/>
    <w:rsid w:val="004A5849"/>
    <w:rsid w:val="004A788B"/>
    <w:rsid w:val="004B0319"/>
    <w:rsid w:val="004B061B"/>
    <w:rsid w:val="004B10D2"/>
    <w:rsid w:val="004C0B49"/>
    <w:rsid w:val="004C19F3"/>
    <w:rsid w:val="004C2EBD"/>
    <w:rsid w:val="004C3487"/>
    <w:rsid w:val="004C4CB0"/>
    <w:rsid w:val="004C5771"/>
    <w:rsid w:val="004D2EA7"/>
    <w:rsid w:val="004D58DF"/>
    <w:rsid w:val="004D5BFB"/>
    <w:rsid w:val="004E08D2"/>
    <w:rsid w:val="004E1384"/>
    <w:rsid w:val="004E24DC"/>
    <w:rsid w:val="004E2872"/>
    <w:rsid w:val="004E3869"/>
    <w:rsid w:val="004E6B15"/>
    <w:rsid w:val="004E7C07"/>
    <w:rsid w:val="004F0016"/>
    <w:rsid w:val="004F116A"/>
    <w:rsid w:val="004F197B"/>
    <w:rsid w:val="004F32C4"/>
    <w:rsid w:val="004F357F"/>
    <w:rsid w:val="004F4135"/>
    <w:rsid w:val="004F6A3F"/>
    <w:rsid w:val="004F6AEA"/>
    <w:rsid w:val="004F6C0B"/>
    <w:rsid w:val="004F748F"/>
    <w:rsid w:val="004F7AB8"/>
    <w:rsid w:val="005003C1"/>
    <w:rsid w:val="00500CCC"/>
    <w:rsid w:val="00505EF4"/>
    <w:rsid w:val="0050604D"/>
    <w:rsid w:val="0050799D"/>
    <w:rsid w:val="005117BC"/>
    <w:rsid w:val="00512711"/>
    <w:rsid w:val="005128A1"/>
    <w:rsid w:val="00512D60"/>
    <w:rsid w:val="00514864"/>
    <w:rsid w:val="005149DB"/>
    <w:rsid w:val="00517483"/>
    <w:rsid w:val="00517AEC"/>
    <w:rsid w:val="00517C15"/>
    <w:rsid w:val="00517D9A"/>
    <w:rsid w:val="005208ED"/>
    <w:rsid w:val="00522042"/>
    <w:rsid w:val="0052427D"/>
    <w:rsid w:val="0052557A"/>
    <w:rsid w:val="00526C9F"/>
    <w:rsid w:val="00531EFD"/>
    <w:rsid w:val="005330F8"/>
    <w:rsid w:val="00535FCD"/>
    <w:rsid w:val="005368CB"/>
    <w:rsid w:val="00537CFF"/>
    <w:rsid w:val="00540D1E"/>
    <w:rsid w:val="005419B1"/>
    <w:rsid w:val="005439D8"/>
    <w:rsid w:val="00544786"/>
    <w:rsid w:val="00545B1A"/>
    <w:rsid w:val="005474D2"/>
    <w:rsid w:val="005479AB"/>
    <w:rsid w:val="00550747"/>
    <w:rsid w:val="00550764"/>
    <w:rsid w:val="00552101"/>
    <w:rsid w:val="005535F6"/>
    <w:rsid w:val="00554492"/>
    <w:rsid w:val="005557E6"/>
    <w:rsid w:val="00556210"/>
    <w:rsid w:val="005563F9"/>
    <w:rsid w:val="005567A2"/>
    <w:rsid w:val="00561169"/>
    <w:rsid w:val="0056149B"/>
    <w:rsid w:val="00561AF9"/>
    <w:rsid w:val="005620AA"/>
    <w:rsid w:val="00563ED5"/>
    <w:rsid w:val="00564254"/>
    <w:rsid w:val="0056476D"/>
    <w:rsid w:val="00565E43"/>
    <w:rsid w:val="00567A1E"/>
    <w:rsid w:val="00571C77"/>
    <w:rsid w:val="005734B5"/>
    <w:rsid w:val="005737B2"/>
    <w:rsid w:val="0057574C"/>
    <w:rsid w:val="00576F46"/>
    <w:rsid w:val="00577D6F"/>
    <w:rsid w:val="0058126F"/>
    <w:rsid w:val="005833A6"/>
    <w:rsid w:val="00583400"/>
    <w:rsid w:val="0058404C"/>
    <w:rsid w:val="0058441E"/>
    <w:rsid w:val="00584D74"/>
    <w:rsid w:val="0058505A"/>
    <w:rsid w:val="00585546"/>
    <w:rsid w:val="00585593"/>
    <w:rsid w:val="005857C4"/>
    <w:rsid w:val="00586807"/>
    <w:rsid w:val="005869E7"/>
    <w:rsid w:val="00587218"/>
    <w:rsid w:val="00591331"/>
    <w:rsid w:val="0059310E"/>
    <w:rsid w:val="00593B16"/>
    <w:rsid w:val="005960FA"/>
    <w:rsid w:val="00596DAD"/>
    <w:rsid w:val="0059704E"/>
    <w:rsid w:val="0059730D"/>
    <w:rsid w:val="005974EE"/>
    <w:rsid w:val="005A05F1"/>
    <w:rsid w:val="005A0677"/>
    <w:rsid w:val="005A14C2"/>
    <w:rsid w:val="005A48F9"/>
    <w:rsid w:val="005A63E0"/>
    <w:rsid w:val="005A655F"/>
    <w:rsid w:val="005B060B"/>
    <w:rsid w:val="005B0930"/>
    <w:rsid w:val="005B19E3"/>
    <w:rsid w:val="005B23D3"/>
    <w:rsid w:val="005B32E2"/>
    <w:rsid w:val="005B3696"/>
    <w:rsid w:val="005B5C6F"/>
    <w:rsid w:val="005B74A7"/>
    <w:rsid w:val="005B7845"/>
    <w:rsid w:val="005C0444"/>
    <w:rsid w:val="005C0A38"/>
    <w:rsid w:val="005C1576"/>
    <w:rsid w:val="005C2213"/>
    <w:rsid w:val="005C4757"/>
    <w:rsid w:val="005D0014"/>
    <w:rsid w:val="005D091E"/>
    <w:rsid w:val="005D2E3C"/>
    <w:rsid w:val="005D5717"/>
    <w:rsid w:val="005D60BA"/>
    <w:rsid w:val="005D6A69"/>
    <w:rsid w:val="005D6FF6"/>
    <w:rsid w:val="005D7296"/>
    <w:rsid w:val="005D732B"/>
    <w:rsid w:val="005D76F8"/>
    <w:rsid w:val="005D7795"/>
    <w:rsid w:val="005D7D11"/>
    <w:rsid w:val="005E32A1"/>
    <w:rsid w:val="005E33D8"/>
    <w:rsid w:val="005E42B5"/>
    <w:rsid w:val="005E7AC0"/>
    <w:rsid w:val="005F05E0"/>
    <w:rsid w:val="005F1CE8"/>
    <w:rsid w:val="005F1CE9"/>
    <w:rsid w:val="005F71E4"/>
    <w:rsid w:val="00600000"/>
    <w:rsid w:val="0060017A"/>
    <w:rsid w:val="0060133C"/>
    <w:rsid w:val="00602B6E"/>
    <w:rsid w:val="006036DC"/>
    <w:rsid w:val="0060451D"/>
    <w:rsid w:val="00605069"/>
    <w:rsid w:val="00605D23"/>
    <w:rsid w:val="00607EEA"/>
    <w:rsid w:val="00611BF1"/>
    <w:rsid w:val="00612440"/>
    <w:rsid w:val="00612952"/>
    <w:rsid w:val="006133A3"/>
    <w:rsid w:val="00614D08"/>
    <w:rsid w:val="00614F0D"/>
    <w:rsid w:val="00615D02"/>
    <w:rsid w:val="00621520"/>
    <w:rsid w:val="006230AC"/>
    <w:rsid w:val="00624F46"/>
    <w:rsid w:val="00626FA2"/>
    <w:rsid w:val="00630872"/>
    <w:rsid w:val="0063089A"/>
    <w:rsid w:val="006350A5"/>
    <w:rsid w:val="00635105"/>
    <w:rsid w:val="006362F4"/>
    <w:rsid w:val="006376EB"/>
    <w:rsid w:val="006433F4"/>
    <w:rsid w:val="00643D95"/>
    <w:rsid w:val="0064657A"/>
    <w:rsid w:val="006500D7"/>
    <w:rsid w:val="006506EF"/>
    <w:rsid w:val="00650EE0"/>
    <w:rsid w:val="00651C21"/>
    <w:rsid w:val="006539B9"/>
    <w:rsid w:val="00653C3E"/>
    <w:rsid w:val="00654CE2"/>
    <w:rsid w:val="006553E7"/>
    <w:rsid w:val="00656288"/>
    <w:rsid w:val="00656C0A"/>
    <w:rsid w:val="00657A8E"/>
    <w:rsid w:val="00661825"/>
    <w:rsid w:val="0066287B"/>
    <w:rsid w:val="00663C8F"/>
    <w:rsid w:val="00664A11"/>
    <w:rsid w:val="00665DD2"/>
    <w:rsid w:val="00665EB1"/>
    <w:rsid w:val="00665F4B"/>
    <w:rsid w:val="006672C3"/>
    <w:rsid w:val="006702F3"/>
    <w:rsid w:val="006729D5"/>
    <w:rsid w:val="00672D7F"/>
    <w:rsid w:val="00672E04"/>
    <w:rsid w:val="00674768"/>
    <w:rsid w:val="00675DD0"/>
    <w:rsid w:val="00676668"/>
    <w:rsid w:val="0068253C"/>
    <w:rsid w:val="00682C92"/>
    <w:rsid w:val="0068319D"/>
    <w:rsid w:val="00684A70"/>
    <w:rsid w:val="00684AD1"/>
    <w:rsid w:val="00684BE1"/>
    <w:rsid w:val="00684E74"/>
    <w:rsid w:val="00685E3C"/>
    <w:rsid w:val="006864B0"/>
    <w:rsid w:val="00687106"/>
    <w:rsid w:val="00687179"/>
    <w:rsid w:val="00687962"/>
    <w:rsid w:val="006904D5"/>
    <w:rsid w:val="00691EEA"/>
    <w:rsid w:val="006921C4"/>
    <w:rsid w:val="0069265D"/>
    <w:rsid w:val="00693A5F"/>
    <w:rsid w:val="00693CD8"/>
    <w:rsid w:val="00694910"/>
    <w:rsid w:val="00694FA4"/>
    <w:rsid w:val="0069677C"/>
    <w:rsid w:val="006A13B8"/>
    <w:rsid w:val="006A197F"/>
    <w:rsid w:val="006A1F29"/>
    <w:rsid w:val="006A246D"/>
    <w:rsid w:val="006A2BA8"/>
    <w:rsid w:val="006A3793"/>
    <w:rsid w:val="006A394C"/>
    <w:rsid w:val="006A3B1E"/>
    <w:rsid w:val="006A40AA"/>
    <w:rsid w:val="006A72F3"/>
    <w:rsid w:val="006A7CE2"/>
    <w:rsid w:val="006B4A4E"/>
    <w:rsid w:val="006B4BC1"/>
    <w:rsid w:val="006B6D88"/>
    <w:rsid w:val="006B7BC1"/>
    <w:rsid w:val="006C0E14"/>
    <w:rsid w:val="006C0E20"/>
    <w:rsid w:val="006C0FF4"/>
    <w:rsid w:val="006C2C79"/>
    <w:rsid w:val="006C3592"/>
    <w:rsid w:val="006C51A2"/>
    <w:rsid w:val="006C5DC3"/>
    <w:rsid w:val="006D2793"/>
    <w:rsid w:val="006D3237"/>
    <w:rsid w:val="006D5F28"/>
    <w:rsid w:val="006D7F72"/>
    <w:rsid w:val="006E0226"/>
    <w:rsid w:val="006E15FE"/>
    <w:rsid w:val="006E3389"/>
    <w:rsid w:val="006E3BE2"/>
    <w:rsid w:val="006E42B7"/>
    <w:rsid w:val="006E6856"/>
    <w:rsid w:val="006E69C1"/>
    <w:rsid w:val="006E75CD"/>
    <w:rsid w:val="006E7F05"/>
    <w:rsid w:val="006F0AD6"/>
    <w:rsid w:val="006F0C39"/>
    <w:rsid w:val="006F2224"/>
    <w:rsid w:val="006F3359"/>
    <w:rsid w:val="006F413B"/>
    <w:rsid w:val="006F45B6"/>
    <w:rsid w:val="006F49C5"/>
    <w:rsid w:val="006F6CFE"/>
    <w:rsid w:val="007011C9"/>
    <w:rsid w:val="0070166A"/>
    <w:rsid w:val="0070332C"/>
    <w:rsid w:val="00703596"/>
    <w:rsid w:val="0070477E"/>
    <w:rsid w:val="0070498C"/>
    <w:rsid w:val="00710693"/>
    <w:rsid w:val="00713B1E"/>
    <w:rsid w:val="007213EA"/>
    <w:rsid w:val="0072190B"/>
    <w:rsid w:val="00721A54"/>
    <w:rsid w:val="00722288"/>
    <w:rsid w:val="00723D57"/>
    <w:rsid w:val="00724D76"/>
    <w:rsid w:val="00725EB0"/>
    <w:rsid w:val="00726A85"/>
    <w:rsid w:val="0072790A"/>
    <w:rsid w:val="00730D4B"/>
    <w:rsid w:val="00732480"/>
    <w:rsid w:val="0073348F"/>
    <w:rsid w:val="00734260"/>
    <w:rsid w:val="00736C2B"/>
    <w:rsid w:val="0073789D"/>
    <w:rsid w:val="0074019C"/>
    <w:rsid w:val="00744630"/>
    <w:rsid w:val="007451F8"/>
    <w:rsid w:val="00746A06"/>
    <w:rsid w:val="00746A92"/>
    <w:rsid w:val="0075077D"/>
    <w:rsid w:val="00750E5D"/>
    <w:rsid w:val="00752196"/>
    <w:rsid w:val="00753D9D"/>
    <w:rsid w:val="007543C1"/>
    <w:rsid w:val="007547B2"/>
    <w:rsid w:val="007548CC"/>
    <w:rsid w:val="007556B7"/>
    <w:rsid w:val="00757163"/>
    <w:rsid w:val="00757746"/>
    <w:rsid w:val="00757F48"/>
    <w:rsid w:val="00757F83"/>
    <w:rsid w:val="0075E050"/>
    <w:rsid w:val="007602EA"/>
    <w:rsid w:val="00761F5A"/>
    <w:rsid w:val="0076269F"/>
    <w:rsid w:val="007652C7"/>
    <w:rsid w:val="00765C85"/>
    <w:rsid w:val="0076665E"/>
    <w:rsid w:val="00766E11"/>
    <w:rsid w:val="00767131"/>
    <w:rsid w:val="007727D7"/>
    <w:rsid w:val="00774099"/>
    <w:rsid w:val="00775373"/>
    <w:rsid w:val="00775C43"/>
    <w:rsid w:val="00776679"/>
    <w:rsid w:val="00776F72"/>
    <w:rsid w:val="00777260"/>
    <w:rsid w:val="00777B5E"/>
    <w:rsid w:val="007806A4"/>
    <w:rsid w:val="007823FF"/>
    <w:rsid w:val="007826FA"/>
    <w:rsid w:val="00784134"/>
    <w:rsid w:val="007843E2"/>
    <w:rsid w:val="00784C34"/>
    <w:rsid w:val="00790C99"/>
    <w:rsid w:val="00792C84"/>
    <w:rsid w:val="00794A9E"/>
    <w:rsid w:val="00794E4C"/>
    <w:rsid w:val="00795F89"/>
    <w:rsid w:val="007967C2"/>
    <w:rsid w:val="007A166C"/>
    <w:rsid w:val="007A19B9"/>
    <w:rsid w:val="007A1F6A"/>
    <w:rsid w:val="007A4242"/>
    <w:rsid w:val="007A7D38"/>
    <w:rsid w:val="007B01FF"/>
    <w:rsid w:val="007B0A18"/>
    <w:rsid w:val="007B210B"/>
    <w:rsid w:val="007B33B8"/>
    <w:rsid w:val="007B3532"/>
    <w:rsid w:val="007B4B5A"/>
    <w:rsid w:val="007B5F5A"/>
    <w:rsid w:val="007B6025"/>
    <w:rsid w:val="007B6071"/>
    <w:rsid w:val="007B7EF4"/>
    <w:rsid w:val="007C083F"/>
    <w:rsid w:val="007C1BE2"/>
    <w:rsid w:val="007C1E97"/>
    <w:rsid w:val="007C315E"/>
    <w:rsid w:val="007C4985"/>
    <w:rsid w:val="007C49DB"/>
    <w:rsid w:val="007C640D"/>
    <w:rsid w:val="007C6663"/>
    <w:rsid w:val="007D0009"/>
    <w:rsid w:val="007D07F2"/>
    <w:rsid w:val="007D2263"/>
    <w:rsid w:val="007D226D"/>
    <w:rsid w:val="007D24E0"/>
    <w:rsid w:val="007D48DA"/>
    <w:rsid w:val="007D62FD"/>
    <w:rsid w:val="007E0CDD"/>
    <w:rsid w:val="007E1577"/>
    <w:rsid w:val="007E1D00"/>
    <w:rsid w:val="007E4729"/>
    <w:rsid w:val="007E4746"/>
    <w:rsid w:val="007E4E1E"/>
    <w:rsid w:val="007E5D58"/>
    <w:rsid w:val="007E69B1"/>
    <w:rsid w:val="007E7FD7"/>
    <w:rsid w:val="007F00D0"/>
    <w:rsid w:val="007F172F"/>
    <w:rsid w:val="007F2BBC"/>
    <w:rsid w:val="007F3C96"/>
    <w:rsid w:val="007F62BA"/>
    <w:rsid w:val="007F65DF"/>
    <w:rsid w:val="008000D7"/>
    <w:rsid w:val="0080158C"/>
    <w:rsid w:val="00801797"/>
    <w:rsid w:val="008020ED"/>
    <w:rsid w:val="0080339B"/>
    <w:rsid w:val="00803ED9"/>
    <w:rsid w:val="00804375"/>
    <w:rsid w:val="008067D1"/>
    <w:rsid w:val="00806A68"/>
    <w:rsid w:val="00807A99"/>
    <w:rsid w:val="008109C3"/>
    <w:rsid w:val="00810DC2"/>
    <w:rsid w:val="00812CA4"/>
    <w:rsid w:val="00814691"/>
    <w:rsid w:val="0081579D"/>
    <w:rsid w:val="008161B6"/>
    <w:rsid w:val="008164ED"/>
    <w:rsid w:val="00816A7F"/>
    <w:rsid w:val="00816C63"/>
    <w:rsid w:val="00816E6F"/>
    <w:rsid w:val="008173AB"/>
    <w:rsid w:val="00817A7F"/>
    <w:rsid w:val="00821525"/>
    <w:rsid w:val="0082284C"/>
    <w:rsid w:val="0082562C"/>
    <w:rsid w:val="00827E4D"/>
    <w:rsid w:val="00832320"/>
    <w:rsid w:val="00835A46"/>
    <w:rsid w:val="008377D7"/>
    <w:rsid w:val="00837F2B"/>
    <w:rsid w:val="00843DFD"/>
    <w:rsid w:val="00844466"/>
    <w:rsid w:val="00845B6A"/>
    <w:rsid w:val="00846815"/>
    <w:rsid w:val="00846A60"/>
    <w:rsid w:val="00846F35"/>
    <w:rsid w:val="008470C2"/>
    <w:rsid w:val="00847889"/>
    <w:rsid w:val="00847A80"/>
    <w:rsid w:val="00850320"/>
    <w:rsid w:val="0085069A"/>
    <w:rsid w:val="00851AE5"/>
    <w:rsid w:val="00852077"/>
    <w:rsid w:val="00852E6C"/>
    <w:rsid w:val="00852F1A"/>
    <w:rsid w:val="00853906"/>
    <w:rsid w:val="00854124"/>
    <w:rsid w:val="00854A23"/>
    <w:rsid w:val="008600DC"/>
    <w:rsid w:val="008600E5"/>
    <w:rsid w:val="008610EF"/>
    <w:rsid w:val="0086152B"/>
    <w:rsid w:val="00861C10"/>
    <w:rsid w:val="0086489D"/>
    <w:rsid w:val="00866545"/>
    <w:rsid w:val="0087222A"/>
    <w:rsid w:val="00872E27"/>
    <w:rsid w:val="00873405"/>
    <w:rsid w:val="0087383D"/>
    <w:rsid w:val="00874E98"/>
    <w:rsid w:val="00875D4D"/>
    <w:rsid w:val="0087766C"/>
    <w:rsid w:val="0088060D"/>
    <w:rsid w:val="00882C98"/>
    <w:rsid w:val="00884F11"/>
    <w:rsid w:val="00885BE3"/>
    <w:rsid w:val="00885E99"/>
    <w:rsid w:val="00887879"/>
    <w:rsid w:val="00890468"/>
    <w:rsid w:val="00891E19"/>
    <w:rsid w:val="00892EA0"/>
    <w:rsid w:val="008932F1"/>
    <w:rsid w:val="008940BC"/>
    <w:rsid w:val="008941A8"/>
    <w:rsid w:val="008956A1"/>
    <w:rsid w:val="0089696D"/>
    <w:rsid w:val="00896AC1"/>
    <w:rsid w:val="00896F33"/>
    <w:rsid w:val="00897089"/>
    <w:rsid w:val="0089745E"/>
    <w:rsid w:val="00898202"/>
    <w:rsid w:val="008A0EF2"/>
    <w:rsid w:val="008A1BA8"/>
    <w:rsid w:val="008A2019"/>
    <w:rsid w:val="008A2A07"/>
    <w:rsid w:val="008A33A5"/>
    <w:rsid w:val="008A3BAA"/>
    <w:rsid w:val="008A3CC9"/>
    <w:rsid w:val="008A45E8"/>
    <w:rsid w:val="008A48D9"/>
    <w:rsid w:val="008A4D6F"/>
    <w:rsid w:val="008A50B0"/>
    <w:rsid w:val="008A551B"/>
    <w:rsid w:val="008A62A4"/>
    <w:rsid w:val="008A648D"/>
    <w:rsid w:val="008A64CC"/>
    <w:rsid w:val="008A6C27"/>
    <w:rsid w:val="008A7AB5"/>
    <w:rsid w:val="008B2117"/>
    <w:rsid w:val="008B22C5"/>
    <w:rsid w:val="008B2B33"/>
    <w:rsid w:val="008B34A5"/>
    <w:rsid w:val="008B3D96"/>
    <w:rsid w:val="008B3F76"/>
    <w:rsid w:val="008B4489"/>
    <w:rsid w:val="008B4545"/>
    <w:rsid w:val="008B56C6"/>
    <w:rsid w:val="008B5773"/>
    <w:rsid w:val="008B65E6"/>
    <w:rsid w:val="008C1BC6"/>
    <w:rsid w:val="008C25FD"/>
    <w:rsid w:val="008C35BB"/>
    <w:rsid w:val="008C68A8"/>
    <w:rsid w:val="008C7BEB"/>
    <w:rsid w:val="008D020B"/>
    <w:rsid w:val="008D21F0"/>
    <w:rsid w:val="008D2F92"/>
    <w:rsid w:val="008D4780"/>
    <w:rsid w:val="008D7B77"/>
    <w:rsid w:val="008E03CD"/>
    <w:rsid w:val="008E0DC1"/>
    <w:rsid w:val="008E16E5"/>
    <w:rsid w:val="008E38CE"/>
    <w:rsid w:val="008E3E48"/>
    <w:rsid w:val="008E4769"/>
    <w:rsid w:val="008E4A06"/>
    <w:rsid w:val="008E5339"/>
    <w:rsid w:val="008F0E02"/>
    <w:rsid w:val="008F0F52"/>
    <w:rsid w:val="008F2F0F"/>
    <w:rsid w:val="008F6072"/>
    <w:rsid w:val="008F6D4D"/>
    <w:rsid w:val="00900D56"/>
    <w:rsid w:val="00901636"/>
    <w:rsid w:val="00904923"/>
    <w:rsid w:val="00904DC1"/>
    <w:rsid w:val="00905F7A"/>
    <w:rsid w:val="00906F92"/>
    <w:rsid w:val="00907713"/>
    <w:rsid w:val="00907F9D"/>
    <w:rsid w:val="0091000C"/>
    <w:rsid w:val="00910CCD"/>
    <w:rsid w:val="0091129F"/>
    <w:rsid w:val="009113F9"/>
    <w:rsid w:val="00911B95"/>
    <w:rsid w:val="0091278E"/>
    <w:rsid w:val="00914C64"/>
    <w:rsid w:val="00914E90"/>
    <w:rsid w:val="009155F4"/>
    <w:rsid w:val="00917568"/>
    <w:rsid w:val="00917E9B"/>
    <w:rsid w:val="009203F1"/>
    <w:rsid w:val="009205DC"/>
    <w:rsid w:val="009217A5"/>
    <w:rsid w:val="00921D28"/>
    <w:rsid w:val="00922045"/>
    <w:rsid w:val="00923017"/>
    <w:rsid w:val="009239A4"/>
    <w:rsid w:val="0092403D"/>
    <w:rsid w:val="00924738"/>
    <w:rsid w:val="00925BB4"/>
    <w:rsid w:val="00926034"/>
    <w:rsid w:val="009268CB"/>
    <w:rsid w:val="00926E68"/>
    <w:rsid w:val="00930A3F"/>
    <w:rsid w:val="00930FB7"/>
    <w:rsid w:val="009312BD"/>
    <w:rsid w:val="00931404"/>
    <w:rsid w:val="0093177B"/>
    <w:rsid w:val="00931C8A"/>
    <w:rsid w:val="0093227A"/>
    <w:rsid w:val="0093330A"/>
    <w:rsid w:val="00935E72"/>
    <w:rsid w:val="00937996"/>
    <w:rsid w:val="00944A46"/>
    <w:rsid w:val="00944C45"/>
    <w:rsid w:val="00946BEF"/>
    <w:rsid w:val="00946F67"/>
    <w:rsid w:val="009478DC"/>
    <w:rsid w:val="00950001"/>
    <w:rsid w:val="009506B6"/>
    <w:rsid w:val="00950C89"/>
    <w:rsid w:val="0095118C"/>
    <w:rsid w:val="00953007"/>
    <w:rsid w:val="0095322E"/>
    <w:rsid w:val="00953736"/>
    <w:rsid w:val="00954115"/>
    <w:rsid w:val="00954DA3"/>
    <w:rsid w:val="0095514B"/>
    <w:rsid w:val="00960591"/>
    <w:rsid w:val="00960809"/>
    <w:rsid w:val="00961E7C"/>
    <w:rsid w:val="00962479"/>
    <w:rsid w:val="00963C60"/>
    <w:rsid w:val="00963E00"/>
    <w:rsid w:val="0096502E"/>
    <w:rsid w:val="00965398"/>
    <w:rsid w:val="0096653B"/>
    <w:rsid w:val="009726D9"/>
    <w:rsid w:val="00972BB2"/>
    <w:rsid w:val="00974167"/>
    <w:rsid w:val="00975F36"/>
    <w:rsid w:val="00976A88"/>
    <w:rsid w:val="00976EEC"/>
    <w:rsid w:val="00977006"/>
    <w:rsid w:val="0097714F"/>
    <w:rsid w:val="009775E8"/>
    <w:rsid w:val="0098127C"/>
    <w:rsid w:val="00981726"/>
    <w:rsid w:val="0098464F"/>
    <w:rsid w:val="009857F4"/>
    <w:rsid w:val="00990419"/>
    <w:rsid w:val="00991C18"/>
    <w:rsid w:val="00992607"/>
    <w:rsid w:val="00992D8C"/>
    <w:rsid w:val="0099491E"/>
    <w:rsid w:val="009971C2"/>
    <w:rsid w:val="00997976"/>
    <w:rsid w:val="00997F28"/>
    <w:rsid w:val="009A3680"/>
    <w:rsid w:val="009A41AE"/>
    <w:rsid w:val="009A507C"/>
    <w:rsid w:val="009A517A"/>
    <w:rsid w:val="009B096A"/>
    <w:rsid w:val="009B0DEE"/>
    <w:rsid w:val="009B143F"/>
    <w:rsid w:val="009B1BB0"/>
    <w:rsid w:val="009B1D00"/>
    <w:rsid w:val="009B24A5"/>
    <w:rsid w:val="009B37B0"/>
    <w:rsid w:val="009B53B1"/>
    <w:rsid w:val="009B5927"/>
    <w:rsid w:val="009B6100"/>
    <w:rsid w:val="009B7E30"/>
    <w:rsid w:val="009C0170"/>
    <w:rsid w:val="009C0413"/>
    <w:rsid w:val="009C0EE1"/>
    <w:rsid w:val="009C4AB9"/>
    <w:rsid w:val="009C6393"/>
    <w:rsid w:val="009C63E9"/>
    <w:rsid w:val="009C6E1E"/>
    <w:rsid w:val="009C7B2E"/>
    <w:rsid w:val="009D09E0"/>
    <w:rsid w:val="009D107D"/>
    <w:rsid w:val="009D2514"/>
    <w:rsid w:val="009D2F61"/>
    <w:rsid w:val="009D366A"/>
    <w:rsid w:val="009D41A9"/>
    <w:rsid w:val="009D562C"/>
    <w:rsid w:val="009D64DB"/>
    <w:rsid w:val="009E230F"/>
    <w:rsid w:val="009E277B"/>
    <w:rsid w:val="009E28E7"/>
    <w:rsid w:val="009E2B3E"/>
    <w:rsid w:val="009E382F"/>
    <w:rsid w:val="009E3A42"/>
    <w:rsid w:val="009E6A51"/>
    <w:rsid w:val="009E6B99"/>
    <w:rsid w:val="009F0FAD"/>
    <w:rsid w:val="009F1F4E"/>
    <w:rsid w:val="009F2496"/>
    <w:rsid w:val="009F24A8"/>
    <w:rsid w:val="009F559C"/>
    <w:rsid w:val="009F6926"/>
    <w:rsid w:val="009F7BAC"/>
    <w:rsid w:val="00A01A98"/>
    <w:rsid w:val="00A026F2"/>
    <w:rsid w:val="00A03D91"/>
    <w:rsid w:val="00A0421C"/>
    <w:rsid w:val="00A05DB0"/>
    <w:rsid w:val="00A05F37"/>
    <w:rsid w:val="00A07DF8"/>
    <w:rsid w:val="00A10761"/>
    <w:rsid w:val="00A11E93"/>
    <w:rsid w:val="00A11FB0"/>
    <w:rsid w:val="00A126D1"/>
    <w:rsid w:val="00A13C75"/>
    <w:rsid w:val="00A156EC"/>
    <w:rsid w:val="00A1635F"/>
    <w:rsid w:val="00A16535"/>
    <w:rsid w:val="00A16DAB"/>
    <w:rsid w:val="00A20438"/>
    <w:rsid w:val="00A24325"/>
    <w:rsid w:val="00A2771E"/>
    <w:rsid w:val="00A3478B"/>
    <w:rsid w:val="00A354D5"/>
    <w:rsid w:val="00A36C59"/>
    <w:rsid w:val="00A377FD"/>
    <w:rsid w:val="00A37E03"/>
    <w:rsid w:val="00A40368"/>
    <w:rsid w:val="00A40C7B"/>
    <w:rsid w:val="00A42840"/>
    <w:rsid w:val="00A436F8"/>
    <w:rsid w:val="00A44468"/>
    <w:rsid w:val="00A44E32"/>
    <w:rsid w:val="00A45CC1"/>
    <w:rsid w:val="00A5018C"/>
    <w:rsid w:val="00A50CA5"/>
    <w:rsid w:val="00A50D55"/>
    <w:rsid w:val="00A50F29"/>
    <w:rsid w:val="00A51061"/>
    <w:rsid w:val="00A51FB0"/>
    <w:rsid w:val="00A5353E"/>
    <w:rsid w:val="00A5399E"/>
    <w:rsid w:val="00A53FC8"/>
    <w:rsid w:val="00A542BE"/>
    <w:rsid w:val="00A54553"/>
    <w:rsid w:val="00A555C4"/>
    <w:rsid w:val="00A57AA3"/>
    <w:rsid w:val="00A61913"/>
    <w:rsid w:val="00A646B4"/>
    <w:rsid w:val="00A65714"/>
    <w:rsid w:val="00A669F7"/>
    <w:rsid w:val="00A676DA"/>
    <w:rsid w:val="00A67EEF"/>
    <w:rsid w:val="00A70249"/>
    <w:rsid w:val="00A70421"/>
    <w:rsid w:val="00A73FCC"/>
    <w:rsid w:val="00A740B4"/>
    <w:rsid w:val="00A75D6B"/>
    <w:rsid w:val="00A801D8"/>
    <w:rsid w:val="00A81290"/>
    <w:rsid w:val="00A81ACF"/>
    <w:rsid w:val="00A81FB5"/>
    <w:rsid w:val="00A81FCC"/>
    <w:rsid w:val="00A82133"/>
    <w:rsid w:val="00A825D7"/>
    <w:rsid w:val="00A82A8E"/>
    <w:rsid w:val="00A8407D"/>
    <w:rsid w:val="00A8559D"/>
    <w:rsid w:val="00A85AEA"/>
    <w:rsid w:val="00A85EB7"/>
    <w:rsid w:val="00A866EA"/>
    <w:rsid w:val="00A915B6"/>
    <w:rsid w:val="00A918D2"/>
    <w:rsid w:val="00A924CB"/>
    <w:rsid w:val="00A933C5"/>
    <w:rsid w:val="00A93DDA"/>
    <w:rsid w:val="00A94238"/>
    <w:rsid w:val="00AA0B4D"/>
    <w:rsid w:val="00AA2D0E"/>
    <w:rsid w:val="00AA3208"/>
    <w:rsid w:val="00AA4AD6"/>
    <w:rsid w:val="00AA5D05"/>
    <w:rsid w:val="00AA79B6"/>
    <w:rsid w:val="00AB14A3"/>
    <w:rsid w:val="00AB1701"/>
    <w:rsid w:val="00AB2730"/>
    <w:rsid w:val="00AB2B48"/>
    <w:rsid w:val="00AB3F67"/>
    <w:rsid w:val="00AB42D8"/>
    <w:rsid w:val="00AB4BF7"/>
    <w:rsid w:val="00AB77BA"/>
    <w:rsid w:val="00AC1780"/>
    <w:rsid w:val="00AC1D97"/>
    <w:rsid w:val="00AC7882"/>
    <w:rsid w:val="00AC7FCC"/>
    <w:rsid w:val="00AD0A8E"/>
    <w:rsid w:val="00AD1063"/>
    <w:rsid w:val="00AD1409"/>
    <w:rsid w:val="00AD281E"/>
    <w:rsid w:val="00AD2BC6"/>
    <w:rsid w:val="00AD32E4"/>
    <w:rsid w:val="00AD588C"/>
    <w:rsid w:val="00AD6FF8"/>
    <w:rsid w:val="00AD7E82"/>
    <w:rsid w:val="00AE0C1E"/>
    <w:rsid w:val="00AE227A"/>
    <w:rsid w:val="00AE3B95"/>
    <w:rsid w:val="00AF0B7B"/>
    <w:rsid w:val="00AF0F57"/>
    <w:rsid w:val="00AF2370"/>
    <w:rsid w:val="00AF5714"/>
    <w:rsid w:val="00AF5E02"/>
    <w:rsid w:val="00AF61FB"/>
    <w:rsid w:val="00AF6292"/>
    <w:rsid w:val="00AF6D64"/>
    <w:rsid w:val="00AF75E8"/>
    <w:rsid w:val="00AF7825"/>
    <w:rsid w:val="00B01542"/>
    <w:rsid w:val="00B02D04"/>
    <w:rsid w:val="00B03633"/>
    <w:rsid w:val="00B04071"/>
    <w:rsid w:val="00B04691"/>
    <w:rsid w:val="00B04BDE"/>
    <w:rsid w:val="00B06823"/>
    <w:rsid w:val="00B108E7"/>
    <w:rsid w:val="00B109A6"/>
    <w:rsid w:val="00B11D8D"/>
    <w:rsid w:val="00B12CF2"/>
    <w:rsid w:val="00B1395B"/>
    <w:rsid w:val="00B169B8"/>
    <w:rsid w:val="00B17CBD"/>
    <w:rsid w:val="00B17F37"/>
    <w:rsid w:val="00B2047E"/>
    <w:rsid w:val="00B20663"/>
    <w:rsid w:val="00B20975"/>
    <w:rsid w:val="00B22B3F"/>
    <w:rsid w:val="00B231FE"/>
    <w:rsid w:val="00B2376A"/>
    <w:rsid w:val="00B238AA"/>
    <w:rsid w:val="00B25273"/>
    <w:rsid w:val="00B254F4"/>
    <w:rsid w:val="00B265CF"/>
    <w:rsid w:val="00B27921"/>
    <w:rsid w:val="00B31C79"/>
    <w:rsid w:val="00B33737"/>
    <w:rsid w:val="00B34692"/>
    <w:rsid w:val="00B35D8E"/>
    <w:rsid w:val="00B36121"/>
    <w:rsid w:val="00B365CB"/>
    <w:rsid w:val="00B36D34"/>
    <w:rsid w:val="00B417DC"/>
    <w:rsid w:val="00B4198A"/>
    <w:rsid w:val="00B41F3A"/>
    <w:rsid w:val="00B426AE"/>
    <w:rsid w:val="00B44488"/>
    <w:rsid w:val="00B47E63"/>
    <w:rsid w:val="00B53880"/>
    <w:rsid w:val="00B546CF"/>
    <w:rsid w:val="00B550F4"/>
    <w:rsid w:val="00B56ED8"/>
    <w:rsid w:val="00B57159"/>
    <w:rsid w:val="00B5798D"/>
    <w:rsid w:val="00B5EBBC"/>
    <w:rsid w:val="00B6075A"/>
    <w:rsid w:val="00B639A6"/>
    <w:rsid w:val="00B6410D"/>
    <w:rsid w:val="00B6518E"/>
    <w:rsid w:val="00B73C75"/>
    <w:rsid w:val="00B80463"/>
    <w:rsid w:val="00B81F94"/>
    <w:rsid w:val="00B8274F"/>
    <w:rsid w:val="00B834B3"/>
    <w:rsid w:val="00B83563"/>
    <w:rsid w:val="00B83919"/>
    <w:rsid w:val="00B83BB3"/>
    <w:rsid w:val="00B83DE5"/>
    <w:rsid w:val="00B83FB1"/>
    <w:rsid w:val="00B84B29"/>
    <w:rsid w:val="00B8568B"/>
    <w:rsid w:val="00B8723A"/>
    <w:rsid w:val="00B9031C"/>
    <w:rsid w:val="00B9095F"/>
    <w:rsid w:val="00B90D75"/>
    <w:rsid w:val="00B91046"/>
    <w:rsid w:val="00B91CE8"/>
    <w:rsid w:val="00B93765"/>
    <w:rsid w:val="00B939B6"/>
    <w:rsid w:val="00B93E4A"/>
    <w:rsid w:val="00B94440"/>
    <w:rsid w:val="00B95465"/>
    <w:rsid w:val="00BA2735"/>
    <w:rsid w:val="00BA49B5"/>
    <w:rsid w:val="00BA4B37"/>
    <w:rsid w:val="00BB120B"/>
    <w:rsid w:val="00BB1769"/>
    <w:rsid w:val="00BB2003"/>
    <w:rsid w:val="00BB2278"/>
    <w:rsid w:val="00BB33D9"/>
    <w:rsid w:val="00BB3C4B"/>
    <w:rsid w:val="00BB3FBF"/>
    <w:rsid w:val="00BB4605"/>
    <w:rsid w:val="00BB4A4E"/>
    <w:rsid w:val="00BB5543"/>
    <w:rsid w:val="00BB5BB1"/>
    <w:rsid w:val="00BB6D37"/>
    <w:rsid w:val="00BC00E8"/>
    <w:rsid w:val="00BC069A"/>
    <w:rsid w:val="00BC105F"/>
    <w:rsid w:val="00BC143F"/>
    <w:rsid w:val="00BC3238"/>
    <w:rsid w:val="00BC3306"/>
    <w:rsid w:val="00BC367B"/>
    <w:rsid w:val="00BC5C93"/>
    <w:rsid w:val="00BC632D"/>
    <w:rsid w:val="00BC6823"/>
    <w:rsid w:val="00BC6838"/>
    <w:rsid w:val="00BD0CD4"/>
    <w:rsid w:val="00BD0F15"/>
    <w:rsid w:val="00BD2273"/>
    <w:rsid w:val="00BD2A7F"/>
    <w:rsid w:val="00BD2FFA"/>
    <w:rsid w:val="00BD39D1"/>
    <w:rsid w:val="00BD458E"/>
    <w:rsid w:val="00BD525D"/>
    <w:rsid w:val="00BD55FD"/>
    <w:rsid w:val="00BD6E6B"/>
    <w:rsid w:val="00BD6F2A"/>
    <w:rsid w:val="00BD72AE"/>
    <w:rsid w:val="00BE038B"/>
    <w:rsid w:val="00BE2FB5"/>
    <w:rsid w:val="00BE4EB6"/>
    <w:rsid w:val="00BE55CA"/>
    <w:rsid w:val="00BE63A1"/>
    <w:rsid w:val="00BE759D"/>
    <w:rsid w:val="00BE7C55"/>
    <w:rsid w:val="00BF0A9C"/>
    <w:rsid w:val="00BF12A4"/>
    <w:rsid w:val="00BF1E32"/>
    <w:rsid w:val="00BF207A"/>
    <w:rsid w:val="00BF22DB"/>
    <w:rsid w:val="00BF6B2B"/>
    <w:rsid w:val="00BF6C5D"/>
    <w:rsid w:val="00C006AE"/>
    <w:rsid w:val="00C0194D"/>
    <w:rsid w:val="00C0210F"/>
    <w:rsid w:val="00C06079"/>
    <w:rsid w:val="00C06713"/>
    <w:rsid w:val="00C1031E"/>
    <w:rsid w:val="00C11B33"/>
    <w:rsid w:val="00C12E86"/>
    <w:rsid w:val="00C1345F"/>
    <w:rsid w:val="00C135F6"/>
    <w:rsid w:val="00C14391"/>
    <w:rsid w:val="00C14A35"/>
    <w:rsid w:val="00C14ACB"/>
    <w:rsid w:val="00C157A5"/>
    <w:rsid w:val="00C166A4"/>
    <w:rsid w:val="00C16D8C"/>
    <w:rsid w:val="00C17271"/>
    <w:rsid w:val="00C176AB"/>
    <w:rsid w:val="00C20A35"/>
    <w:rsid w:val="00C21F78"/>
    <w:rsid w:val="00C236F8"/>
    <w:rsid w:val="00C23C93"/>
    <w:rsid w:val="00C23D99"/>
    <w:rsid w:val="00C24C7B"/>
    <w:rsid w:val="00C26330"/>
    <w:rsid w:val="00C266CA"/>
    <w:rsid w:val="00C277E9"/>
    <w:rsid w:val="00C2787E"/>
    <w:rsid w:val="00C30287"/>
    <w:rsid w:val="00C315D2"/>
    <w:rsid w:val="00C33D25"/>
    <w:rsid w:val="00C34E6D"/>
    <w:rsid w:val="00C36139"/>
    <w:rsid w:val="00C36322"/>
    <w:rsid w:val="00C364CB"/>
    <w:rsid w:val="00C37EB6"/>
    <w:rsid w:val="00C416BA"/>
    <w:rsid w:val="00C42E73"/>
    <w:rsid w:val="00C44550"/>
    <w:rsid w:val="00C45585"/>
    <w:rsid w:val="00C51044"/>
    <w:rsid w:val="00C5692D"/>
    <w:rsid w:val="00C56AB4"/>
    <w:rsid w:val="00C56CDC"/>
    <w:rsid w:val="00C622BB"/>
    <w:rsid w:val="00C626E0"/>
    <w:rsid w:val="00C63311"/>
    <w:rsid w:val="00C64A44"/>
    <w:rsid w:val="00C64C9F"/>
    <w:rsid w:val="00C6700D"/>
    <w:rsid w:val="00C679E0"/>
    <w:rsid w:val="00C7232C"/>
    <w:rsid w:val="00C725F0"/>
    <w:rsid w:val="00C746B2"/>
    <w:rsid w:val="00C752AB"/>
    <w:rsid w:val="00C76CAD"/>
    <w:rsid w:val="00C771DB"/>
    <w:rsid w:val="00C77536"/>
    <w:rsid w:val="00C800DF"/>
    <w:rsid w:val="00C80E86"/>
    <w:rsid w:val="00C829DB"/>
    <w:rsid w:val="00C82B05"/>
    <w:rsid w:val="00C83B54"/>
    <w:rsid w:val="00C84A8A"/>
    <w:rsid w:val="00C85113"/>
    <w:rsid w:val="00C8586F"/>
    <w:rsid w:val="00C85B07"/>
    <w:rsid w:val="00C85CF5"/>
    <w:rsid w:val="00C86F83"/>
    <w:rsid w:val="00C87876"/>
    <w:rsid w:val="00C9002B"/>
    <w:rsid w:val="00C917D5"/>
    <w:rsid w:val="00C92271"/>
    <w:rsid w:val="00C928C8"/>
    <w:rsid w:val="00C929CD"/>
    <w:rsid w:val="00C942EB"/>
    <w:rsid w:val="00C9783E"/>
    <w:rsid w:val="00CA0234"/>
    <w:rsid w:val="00CA2A9C"/>
    <w:rsid w:val="00CA4BAA"/>
    <w:rsid w:val="00CA5DD8"/>
    <w:rsid w:val="00CA5ED5"/>
    <w:rsid w:val="00CA6886"/>
    <w:rsid w:val="00CA6E21"/>
    <w:rsid w:val="00CA71C1"/>
    <w:rsid w:val="00CA79D8"/>
    <w:rsid w:val="00CA7CB1"/>
    <w:rsid w:val="00CB1728"/>
    <w:rsid w:val="00CB1C88"/>
    <w:rsid w:val="00CB276B"/>
    <w:rsid w:val="00CB2DF8"/>
    <w:rsid w:val="00CB3F94"/>
    <w:rsid w:val="00CB5546"/>
    <w:rsid w:val="00CB6292"/>
    <w:rsid w:val="00CC12B9"/>
    <w:rsid w:val="00CC2D89"/>
    <w:rsid w:val="00CC344D"/>
    <w:rsid w:val="00CC387A"/>
    <w:rsid w:val="00CC473E"/>
    <w:rsid w:val="00CC5E13"/>
    <w:rsid w:val="00CC74C1"/>
    <w:rsid w:val="00CD0FC7"/>
    <w:rsid w:val="00CD1660"/>
    <w:rsid w:val="00CD2232"/>
    <w:rsid w:val="00CD3909"/>
    <w:rsid w:val="00CD3ABE"/>
    <w:rsid w:val="00CD57E0"/>
    <w:rsid w:val="00CE0664"/>
    <w:rsid w:val="00CE091A"/>
    <w:rsid w:val="00CE0C44"/>
    <w:rsid w:val="00CE1049"/>
    <w:rsid w:val="00CE179B"/>
    <w:rsid w:val="00CE1F35"/>
    <w:rsid w:val="00CE20EC"/>
    <w:rsid w:val="00CE3A26"/>
    <w:rsid w:val="00CE6326"/>
    <w:rsid w:val="00CE7338"/>
    <w:rsid w:val="00CE73A5"/>
    <w:rsid w:val="00CF2648"/>
    <w:rsid w:val="00CF2CE6"/>
    <w:rsid w:val="00CF3C71"/>
    <w:rsid w:val="00CF4278"/>
    <w:rsid w:val="00CF44C3"/>
    <w:rsid w:val="00CF4B55"/>
    <w:rsid w:val="00D016B1"/>
    <w:rsid w:val="00D02EB7"/>
    <w:rsid w:val="00D03854"/>
    <w:rsid w:val="00D047E5"/>
    <w:rsid w:val="00D048AF"/>
    <w:rsid w:val="00D0673D"/>
    <w:rsid w:val="00D07544"/>
    <w:rsid w:val="00D109B3"/>
    <w:rsid w:val="00D11226"/>
    <w:rsid w:val="00D11476"/>
    <w:rsid w:val="00D124A3"/>
    <w:rsid w:val="00D12A9A"/>
    <w:rsid w:val="00D14E30"/>
    <w:rsid w:val="00D15899"/>
    <w:rsid w:val="00D168CF"/>
    <w:rsid w:val="00D16A61"/>
    <w:rsid w:val="00D1776F"/>
    <w:rsid w:val="00D177CC"/>
    <w:rsid w:val="00D20377"/>
    <w:rsid w:val="00D22112"/>
    <w:rsid w:val="00D22608"/>
    <w:rsid w:val="00D24341"/>
    <w:rsid w:val="00D24D82"/>
    <w:rsid w:val="00D25828"/>
    <w:rsid w:val="00D26ED4"/>
    <w:rsid w:val="00D27B41"/>
    <w:rsid w:val="00D306B5"/>
    <w:rsid w:val="00D307D9"/>
    <w:rsid w:val="00D3116E"/>
    <w:rsid w:val="00D3364B"/>
    <w:rsid w:val="00D34600"/>
    <w:rsid w:val="00D34768"/>
    <w:rsid w:val="00D349C3"/>
    <w:rsid w:val="00D34EEF"/>
    <w:rsid w:val="00D35CC2"/>
    <w:rsid w:val="00D364D3"/>
    <w:rsid w:val="00D36FE1"/>
    <w:rsid w:val="00D37AE7"/>
    <w:rsid w:val="00D41348"/>
    <w:rsid w:val="00D416EB"/>
    <w:rsid w:val="00D4665A"/>
    <w:rsid w:val="00D46B18"/>
    <w:rsid w:val="00D50694"/>
    <w:rsid w:val="00D52754"/>
    <w:rsid w:val="00D5395D"/>
    <w:rsid w:val="00D53D60"/>
    <w:rsid w:val="00D56BAD"/>
    <w:rsid w:val="00D57691"/>
    <w:rsid w:val="00D5787C"/>
    <w:rsid w:val="00D64EAA"/>
    <w:rsid w:val="00D66E2D"/>
    <w:rsid w:val="00D67BC9"/>
    <w:rsid w:val="00D67D72"/>
    <w:rsid w:val="00D704F1"/>
    <w:rsid w:val="00D70802"/>
    <w:rsid w:val="00D73FA5"/>
    <w:rsid w:val="00D74271"/>
    <w:rsid w:val="00D743B8"/>
    <w:rsid w:val="00D75215"/>
    <w:rsid w:val="00D75242"/>
    <w:rsid w:val="00D809E9"/>
    <w:rsid w:val="00D81CF4"/>
    <w:rsid w:val="00D82D5C"/>
    <w:rsid w:val="00D82E14"/>
    <w:rsid w:val="00D8343A"/>
    <w:rsid w:val="00D8456B"/>
    <w:rsid w:val="00D84AC2"/>
    <w:rsid w:val="00D85D05"/>
    <w:rsid w:val="00D85D5D"/>
    <w:rsid w:val="00D860EB"/>
    <w:rsid w:val="00D87848"/>
    <w:rsid w:val="00D90C25"/>
    <w:rsid w:val="00D91251"/>
    <w:rsid w:val="00D9245E"/>
    <w:rsid w:val="00D95164"/>
    <w:rsid w:val="00D9574A"/>
    <w:rsid w:val="00D964AC"/>
    <w:rsid w:val="00DA1C75"/>
    <w:rsid w:val="00DA28AF"/>
    <w:rsid w:val="00DA496D"/>
    <w:rsid w:val="00DA4BE8"/>
    <w:rsid w:val="00DA4C30"/>
    <w:rsid w:val="00DA56A8"/>
    <w:rsid w:val="00DA64DD"/>
    <w:rsid w:val="00DA676F"/>
    <w:rsid w:val="00DA6AB7"/>
    <w:rsid w:val="00DA6DC9"/>
    <w:rsid w:val="00DA7B72"/>
    <w:rsid w:val="00DB23F0"/>
    <w:rsid w:val="00DB2F11"/>
    <w:rsid w:val="00DB68F7"/>
    <w:rsid w:val="00DC03BB"/>
    <w:rsid w:val="00DC1EEC"/>
    <w:rsid w:val="00DC22B4"/>
    <w:rsid w:val="00DC3A83"/>
    <w:rsid w:val="00DC59DF"/>
    <w:rsid w:val="00DD102D"/>
    <w:rsid w:val="00DD213E"/>
    <w:rsid w:val="00DD472A"/>
    <w:rsid w:val="00DD6BC7"/>
    <w:rsid w:val="00DD7F81"/>
    <w:rsid w:val="00DE04BA"/>
    <w:rsid w:val="00DE1A49"/>
    <w:rsid w:val="00DE2648"/>
    <w:rsid w:val="00DE2935"/>
    <w:rsid w:val="00DE3874"/>
    <w:rsid w:val="00DE3AF3"/>
    <w:rsid w:val="00DE3AFE"/>
    <w:rsid w:val="00DE5498"/>
    <w:rsid w:val="00DE57DA"/>
    <w:rsid w:val="00DE60F6"/>
    <w:rsid w:val="00DE69BF"/>
    <w:rsid w:val="00DE701C"/>
    <w:rsid w:val="00DE7A6D"/>
    <w:rsid w:val="00DE7FC2"/>
    <w:rsid w:val="00DF33AE"/>
    <w:rsid w:val="00DF3E83"/>
    <w:rsid w:val="00DF3FA9"/>
    <w:rsid w:val="00DF5109"/>
    <w:rsid w:val="00DF62FE"/>
    <w:rsid w:val="00DF6C87"/>
    <w:rsid w:val="00DF7265"/>
    <w:rsid w:val="00E01786"/>
    <w:rsid w:val="00E02548"/>
    <w:rsid w:val="00E03072"/>
    <w:rsid w:val="00E04E36"/>
    <w:rsid w:val="00E06701"/>
    <w:rsid w:val="00E077C0"/>
    <w:rsid w:val="00E12A92"/>
    <w:rsid w:val="00E13014"/>
    <w:rsid w:val="00E136EC"/>
    <w:rsid w:val="00E15000"/>
    <w:rsid w:val="00E1560D"/>
    <w:rsid w:val="00E1691D"/>
    <w:rsid w:val="00E20ABA"/>
    <w:rsid w:val="00E21FD9"/>
    <w:rsid w:val="00E220EC"/>
    <w:rsid w:val="00E22695"/>
    <w:rsid w:val="00E22E85"/>
    <w:rsid w:val="00E237B8"/>
    <w:rsid w:val="00E23F7D"/>
    <w:rsid w:val="00E278DA"/>
    <w:rsid w:val="00E30207"/>
    <w:rsid w:val="00E32D64"/>
    <w:rsid w:val="00E35030"/>
    <w:rsid w:val="00E3579E"/>
    <w:rsid w:val="00E36D38"/>
    <w:rsid w:val="00E36FD5"/>
    <w:rsid w:val="00E401AF"/>
    <w:rsid w:val="00E41088"/>
    <w:rsid w:val="00E432C1"/>
    <w:rsid w:val="00E45F1E"/>
    <w:rsid w:val="00E477B0"/>
    <w:rsid w:val="00E49D6B"/>
    <w:rsid w:val="00E50170"/>
    <w:rsid w:val="00E50AE1"/>
    <w:rsid w:val="00E50CC6"/>
    <w:rsid w:val="00E513DC"/>
    <w:rsid w:val="00E51803"/>
    <w:rsid w:val="00E52F55"/>
    <w:rsid w:val="00E538B9"/>
    <w:rsid w:val="00E54176"/>
    <w:rsid w:val="00E54971"/>
    <w:rsid w:val="00E55600"/>
    <w:rsid w:val="00E57F7E"/>
    <w:rsid w:val="00E62920"/>
    <w:rsid w:val="00E6474B"/>
    <w:rsid w:val="00E64CD5"/>
    <w:rsid w:val="00E66D1F"/>
    <w:rsid w:val="00E673BC"/>
    <w:rsid w:val="00E715BC"/>
    <w:rsid w:val="00E71F27"/>
    <w:rsid w:val="00E72716"/>
    <w:rsid w:val="00E7307B"/>
    <w:rsid w:val="00E80A5B"/>
    <w:rsid w:val="00E81D41"/>
    <w:rsid w:val="00E83502"/>
    <w:rsid w:val="00E84AC1"/>
    <w:rsid w:val="00E850CE"/>
    <w:rsid w:val="00E86951"/>
    <w:rsid w:val="00E872AC"/>
    <w:rsid w:val="00E87A01"/>
    <w:rsid w:val="00E91B58"/>
    <w:rsid w:val="00E9209E"/>
    <w:rsid w:val="00E930AF"/>
    <w:rsid w:val="00E94A56"/>
    <w:rsid w:val="00E950DB"/>
    <w:rsid w:val="00E95763"/>
    <w:rsid w:val="00E965B3"/>
    <w:rsid w:val="00EA02D9"/>
    <w:rsid w:val="00EA2E00"/>
    <w:rsid w:val="00EA326C"/>
    <w:rsid w:val="00EA3D66"/>
    <w:rsid w:val="00EA4315"/>
    <w:rsid w:val="00EA6D0F"/>
    <w:rsid w:val="00EB042E"/>
    <w:rsid w:val="00EB0C9E"/>
    <w:rsid w:val="00EB115F"/>
    <w:rsid w:val="00EB32E8"/>
    <w:rsid w:val="00EB3C22"/>
    <w:rsid w:val="00EB403F"/>
    <w:rsid w:val="00EB69F8"/>
    <w:rsid w:val="00EC04E4"/>
    <w:rsid w:val="00EC2B77"/>
    <w:rsid w:val="00EC36E4"/>
    <w:rsid w:val="00EC40F4"/>
    <w:rsid w:val="00EC47DB"/>
    <w:rsid w:val="00ED0882"/>
    <w:rsid w:val="00ED0B20"/>
    <w:rsid w:val="00ED1258"/>
    <w:rsid w:val="00ED23BF"/>
    <w:rsid w:val="00ED51F7"/>
    <w:rsid w:val="00ED6062"/>
    <w:rsid w:val="00ED7814"/>
    <w:rsid w:val="00ED7972"/>
    <w:rsid w:val="00ED7B66"/>
    <w:rsid w:val="00EE204D"/>
    <w:rsid w:val="00EE2AFD"/>
    <w:rsid w:val="00EE3262"/>
    <w:rsid w:val="00EE3310"/>
    <w:rsid w:val="00EE4248"/>
    <w:rsid w:val="00EE4C6E"/>
    <w:rsid w:val="00EE4ECB"/>
    <w:rsid w:val="00EF36A8"/>
    <w:rsid w:val="00EF4678"/>
    <w:rsid w:val="00EF633A"/>
    <w:rsid w:val="00F03BC5"/>
    <w:rsid w:val="00F041FE"/>
    <w:rsid w:val="00F04248"/>
    <w:rsid w:val="00F05C7F"/>
    <w:rsid w:val="00F05F9B"/>
    <w:rsid w:val="00F0666C"/>
    <w:rsid w:val="00F067EE"/>
    <w:rsid w:val="00F0713E"/>
    <w:rsid w:val="00F1065B"/>
    <w:rsid w:val="00F11281"/>
    <w:rsid w:val="00F12349"/>
    <w:rsid w:val="00F12E54"/>
    <w:rsid w:val="00F132EA"/>
    <w:rsid w:val="00F135E8"/>
    <w:rsid w:val="00F13760"/>
    <w:rsid w:val="00F13F6D"/>
    <w:rsid w:val="00F20FA9"/>
    <w:rsid w:val="00F22891"/>
    <w:rsid w:val="00F261D8"/>
    <w:rsid w:val="00F26BA7"/>
    <w:rsid w:val="00F27669"/>
    <w:rsid w:val="00F2779C"/>
    <w:rsid w:val="00F30023"/>
    <w:rsid w:val="00F33CB2"/>
    <w:rsid w:val="00F357FA"/>
    <w:rsid w:val="00F363F7"/>
    <w:rsid w:val="00F371F9"/>
    <w:rsid w:val="00F37DDE"/>
    <w:rsid w:val="00F4082C"/>
    <w:rsid w:val="00F40C32"/>
    <w:rsid w:val="00F4119F"/>
    <w:rsid w:val="00F415A3"/>
    <w:rsid w:val="00F42196"/>
    <w:rsid w:val="00F4317B"/>
    <w:rsid w:val="00F44A10"/>
    <w:rsid w:val="00F450A5"/>
    <w:rsid w:val="00F45E70"/>
    <w:rsid w:val="00F467B2"/>
    <w:rsid w:val="00F467C1"/>
    <w:rsid w:val="00F558CA"/>
    <w:rsid w:val="00F55A09"/>
    <w:rsid w:val="00F55E00"/>
    <w:rsid w:val="00F5621A"/>
    <w:rsid w:val="00F60235"/>
    <w:rsid w:val="00F60323"/>
    <w:rsid w:val="00F61953"/>
    <w:rsid w:val="00F63D3C"/>
    <w:rsid w:val="00F64FBD"/>
    <w:rsid w:val="00F653FD"/>
    <w:rsid w:val="00F65502"/>
    <w:rsid w:val="00F6589C"/>
    <w:rsid w:val="00F65917"/>
    <w:rsid w:val="00F660F2"/>
    <w:rsid w:val="00F66196"/>
    <w:rsid w:val="00F713BB"/>
    <w:rsid w:val="00F73364"/>
    <w:rsid w:val="00F74005"/>
    <w:rsid w:val="00F7798B"/>
    <w:rsid w:val="00F80825"/>
    <w:rsid w:val="00F80FC6"/>
    <w:rsid w:val="00F81434"/>
    <w:rsid w:val="00F844E7"/>
    <w:rsid w:val="00F848F8"/>
    <w:rsid w:val="00F87DBF"/>
    <w:rsid w:val="00F93EDC"/>
    <w:rsid w:val="00FA0105"/>
    <w:rsid w:val="00FA0327"/>
    <w:rsid w:val="00FA16DE"/>
    <w:rsid w:val="00FA2C48"/>
    <w:rsid w:val="00FA36D6"/>
    <w:rsid w:val="00FA43CD"/>
    <w:rsid w:val="00FA5F7F"/>
    <w:rsid w:val="00FA67FE"/>
    <w:rsid w:val="00FA76EF"/>
    <w:rsid w:val="00FB05B7"/>
    <w:rsid w:val="00FB2040"/>
    <w:rsid w:val="00FB2A89"/>
    <w:rsid w:val="00FB2EA5"/>
    <w:rsid w:val="00FB50EE"/>
    <w:rsid w:val="00FB6F7F"/>
    <w:rsid w:val="00FC2F46"/>
    <w:rsid w:val="00FC3585"/>
    <w:rsid w:val="00FC4153"/>
    <w:rsid w:val="00FC46D0"/>
    <w:rsid w:val="00FC767F"/>
    <w:rsid w:val="00FC7942"/>
    <w:rsid w:val="00FD0170"/>
    <w:rsid w:val="00FD0841"/>
    <w:rsid w:val="00FD4C69"/>
    <w:rsid w:val="00FE054C"/>
    <w:rsid w:val="00FE0D95"/>
    <w:rsid w:val="00FE2931"/>
    <w:rsid w:val="00FE2F9C"/>
    <w:rsid w:val="00FE44C2"/>
    <w:rsid w:val="00FE4FC2"/>
    <w:rsid w:val="00FE7205"/>
    <w:rsid w:val="00FE7437"/>
    <w:rsid w:val="00FF143B"/>
    <w:rsid w:val="00FF1A29"/>
    <w:rsid w:val="00FF381C"/>
    <w:rsid w:val="00FF50E5"/>
    <w:rsid w:val="00FF51A6"/>
    <w:rsid w:val="00FF6831"/>
    <w:rsid w:val="00FF6B00"/>
    <w:rsid w:val="01018790"/>
    <w:rsid w:val="010AFA68"/>
    <w:rsid w:val="011AAFED"/>
    <w:rsid w:val="01400D5E"/>
    <w:rsid w:val="0146A3E3"/>
    <w:rsid w:val="01599A63"/>
    <w:rsid w:val="015CFF0D"/>
    <w:rsid w:val="01868BB9"/>
    <w:rsid w:val="01B49C1D"/>
    <w:rsid w:val="01E38080"/>
    <w:rsid w:val="01F33827"/>
    <w:rsid w:val="01F547F6"/>
    <w:rsid w:val="022CAAAC"/>
    <w:rsid w:val="024AA566"/>
    <w:rsid w:val="02806DCC"/>
    <w:rsid w:val="02A1C08D"/>
    <w:rsid w:val="02BF4D85"/>
    <w:rsid w:val="02CEA9E4"/>
    <w:rsid w:val="02FD5F88"/>
    <w:rsid w:val="0300AB48"/>
    <w:rsid w:val="0312BB50"/>
    <w:rsid w:val="037091F9"/>
    <w:rsid w:val="03E3C750"/>
    <w:rsid w:val="03F9854E"/>
    <w:rsid w:val="0415973E"/>
    <w:rsid w:val="04654206"/>
    <w:rsid w:val="0477AE20"/>
    <w:rsid w:val="048F160A"/>
    <w:rsid w:val="04AE8BB1"/>
    <w:rsid w:val="04D62C08"/>
    <w:rsid w:val="04DA349D"/>
    <w:rsid w:val="0522623B"/>
    <w:rsid w:val="053A19AD"/>
    <w:rsid w:val="05409E1C"/>
    <w:rsid w:val="055AF9D5"/>
    <w:rsid w:val="0571FC52"/>
    <w:rsid w:val="057C70F3"/>
    <w:rsid w:val="057F97B1"/>
    <w:rsid w:val="0580AD50"/>
    <w:rsid w:val="05ADC022"/>
    <w:rsid w:val="05B7C9A4"/>
    <w:rsid w:val="05D17D1C"/>
    <w:rsid w:val="064112F5"/>
    <w:rsid w:val="064A5C12"/>
    <w:rsid w:val="064EBCDF"/>
    <w:rsid w:val="065EE8A4"/>
    <w:rsid w:val="06BE329C"/>
    <w:rsid w:val="06DD7A58"/>
    <w:rsid w:val="07051C37"/>
    <w:rsid w:val="0715717A"/>
    <w:rsid w:val="071858B9"/>
    <w:rsid w:val="0721A1D8"/>
    <w:rsid w:val="07433009"/>
    <w:rsid w:val="075194B2"/>
    <w:rsid w:val="075AEC71"/>
    <w:rsid w:val="0771F86F"/>
    <w:rsid w:val="07B55FB2"/>
    <w:rsid w:val="07C0608D"/>
    <w:rsid w:val="07C18BCD"/>
    <w:rsid w:val="07C2AA81"/>
    <w:rsid w:val="07D1A347"/>
    <w:rsid w:val="07D60FB4"/>
    <w:rsid w:val="0801EF35"/>
    <w:rsid w:val="08575A17"/>
    <w:rsid w:val="085A41D6"/>
    <w:rsid w:val="08B2A657"/>
    <w:rsid w:val="08B9A0EB"/>
    <w:rsid w:val="08C0327B"/>
    <w:rsid w:val="08CC6A69"/>
    <w:rsid w:val="08E90861"/>
    <w:rsid w:val="094DC2C6"/>
    <w:rsid w:val="097C4683"/>
    <w:rsid w:val="09CBA717"/>
    <w:rsid w:val="09E4CABE"/>
    <w:rsid w:val="09ECB09C"/>
    <w:rsid w:val="0A2E13BA"/>
    <w:rsid w:val="0A2EAEBE"/>
    <w:rsid w:val="0A36F4B0"/>
    <w:rsid w:val="0A6A496F"/>
    <w:rsid w:val="0AA9120C"/>
    <w:rsid w:val="0AB0DE5B"/>
    <w:rsid w:val="0AC24CF9"/>
    <w:rsid w:val="0AC78A73"/>
    <w:rsid w:val="0AE37323"/>
    <w:rsid w:val="0AF0689B"/>
    <w:rsid w:val="0B1820A6"/>
    <w:rsid w:val="0B39E1B7"/>
    <w:rsid w:val="0B673224"/>
    <w:rsid w:val="0BB3E15E"/>
    <w:rsid w:val="0BD478BB"/>
    <w:rsid w:val="0BDC407F"/>
    <w:rsid w:val="0C364109"/>
    <w:rsid w:val="0C79E2BF"/>
    <w:rsid w:val="0CC00CCC"/>
    <w:rsid w:val="0CC29E26"/>
    <w:rsid w:val="0CE1E6D8"/>
    <w:rsid w:val="0CE78079"/>
    <w:rsid w:val="0D7B6105"/>
    <w:rsid w:val="0D873F37"/>
    <w:rsid w:val="0DBF0D93"/>
    <w:rsid w:val="0E15B320"/>
    <w:rsid w:val="0E300AA8"/>
    <w:rsid w:val="0E3CA618"/>
    <w:rsid w:val="0EAC3D85"/>
    <w:rsid w:val="0ED36325"/>
    <w:rsid w:val="0EEC6667"/>
    <w:rsid w:val="0EF58E7C"/>
    <w:rsid w:val="0F235339"/>
    <w:rsid w:val="0F58CC9D"/>
    <w:rsid w:val="0F604514"/>
    <w:rsid w:val="0F6267A6"/>
    <w:rsid w:val="0F65FE56"/>
    <w:rsid w:val="0F66C39D"/>
    <w:rsid w:val="0FA10436"/>
    <w:rsid w:val="0FB18381"/>
    <w:rsid w:val="0FC6EC3D"/>
    <w:rsid w:val="0FF40CFF"/>
    <w:rsid w:val="0FFC9D26"/>
    <w:rsid w:val="102C4F40"/>
    <w:rsid w:val="102DFD4F"/>
    <w:rsid w:val="103E6AE5"/>
    <w:rsid w:val="1053FBDA"/>
    <w:rsid w:val="1067B84C"/>
    <w:rsid w:val="10714860"/>
    <w:rsid w:val="10954522"/>
    <w:rsid w:val="109C4945"/>
    <w:rsid w:val="10C32F83"/>
    <w:rsid w:val="10FEA7A5"/>
    <w:rsid w:val="1101CEB7"/>
    <w:rsid w:val="1138436E"/>
    <w:rsid w:val="114D53E2"/>
    <w:rsid w:val="11574733"/>
    <w:rsid w:val="118C52D4"/>
    <w:rsid w:val="118D4FE9"/>
    <w:rsid w:val="11E3C375"/>
    <w:rsid w:val="120388AD"/>
    <w:rsid w:val="120CE8C4"/>
    <w:rsid w:val="1214A3E6"/>
    <w:rsid w:val="1230C8A1"/>
    <w:rsid w:val="1249E828"/>
    <w:rsid w:val="12874EFD"/>
    <w:rsid w:val="12C159FD"/>
    <w:rsid w:val="12E5652D"/>
    <w:rsid w:val="131F8D86"/>
    <w:rsid w:val="1332D4A5"/>
    <w:rsid w:val="13880380"/>
    <w:rsid w:val="138CBA6B"/>
    <w:rsid w:val="13DE79A1"/>
    <w:rsid w:val="13EB2078"/>
    <w:rsid w:val="13EEC41D"/>
    <w:rsid w:val="1421E21C"/>
    <w:rsid w:val="1433A88E"/>
    <w:rsid w:val="14396F79"/>
    <w:rsid w:val="143B9E62"/>
    <w:rsid w:val="143F01E0"/>
    <w:rsid w:val="1449C17E"/>
    <w:rsid w:val="14698918"/>
    <w:rsid w:val="147933FB"/>
    <w:rsid w:val="147E2284"/>
    <w:rsid w:val="148193E1"/>
    <w:rsid w:val="14A4196F"/>
    <w:rsid w:val="14B4B7FE"/>
    <w:rsid w:val="1566D38B"/>
    <w:rsid w:val="156FBA68"/>
    <w:rsid w:val="15C30497"/>
    <w:rsid w:val="15D53FDA"/>
    <w:rsid w:val="161B6DD8"/>
    <w:rsid w:val="16309F5F"/>
    <w:rsid w:val="16417F13"/>
    <w:rsid w:val="16584FDF"/>
    <w:rsid w:val="166A4051"/>
    <w:rsid w:val="1681D132"/>
    <w:rsid w:val="169EB1ED"/>
    <w:rsid w:val="16AB6AC2"/>
    <w:rsid w:val="16E3AED8"/>
    <w:rsid w:val="170C8B41"/>
    <w:rsid w:val="170ECCE7"/>
    <w:rsid w:val="17637238"/>
    <w:rsid w:val="1771103B"/>
    <w:rsid w:val="1795EA14"/>
    <w:rsid w:val="179C06DA"/>
    <w:rsid w:val="17F02F26"/>
    <w:rsid w:val="18079456"/>
    <w:rsid w:val="1872651A"/>
    <w:rsid w:val="18864DE2"/>
    <w:rsid w:val="18BB7C10"/>
    <w:rsid w:val="18D5EC14"/>
    <w:rsid w:val="18E2A476"/>
    <w:rsid w:val="18F107B2"/>
    <w:rsid w:val="1940B9F4"/>
    <w:rsid w:val="196FA89F"/>
    <w:rsid w:val="19741929"/>
    <w:rsid w:val="197CA0E2"/>
    <w:rsid w:val="19A0DA6D"/>
    <w:rsid w:val="19D54AA3"/>
    <w:rsid w:val="19DE7E06"/>
    <w:rsid w:val="19EAC597"/>
    <w:rsid w:val="19EF7D78"/>
    <w:rsid w:val="19F72FB0"/>
    <w:rsid w:val="1A218751"/>
    <w:rsid w:val="1A278586"/>
    <w:rsid w:val="1A2A9E29"/>
    <w:rsid w:val="1A6389B4"/>
    <w:rsid w:val="1A916CAE"/>
    <w:rsid w:val="1AA2EA12"/>
    <w:rsid w:val="1AC40992"/>
    <w:rsid w:val="1AC65D44"/>
    <w:rsid w:val="1B049C61"/>
    <w:rsid w:val="1B18E001"/>
    <w:rsid w:val="1B26AD4A"/>
    <w:rsid w:val="1B317262"/>
    <w:rsid w:val="1B40DB6D"/>
    <w:rsid w:val="1B45B6F5"/>
    <w:rsid w:val="1B4C04C1"/>
    <w:rsid w:val="1B567A67"/>
    <w:rsid w:val="1B8165C8"/>
    <w:rsid w:val="1B930011"/>
    <w:rsid w:val="1B9C8EC0"/>
    <w:rsid w:val="1BB7CB36"/>
    <w:rsid w:val="1BC1ADD0"/>
    <w:rsid w:val="1BD4F5D5"/>
    <w:rsid w:val="1C053F19"/>
    <w:rsid w:val="1C362BEC"/>
    <w:rsid w:val="1C36E35B"/>
    <w:rsid w:val="1C399DFC"/>
    <w:rsid w:val="1C3EBA73"/>
    <w:rsid w:val="1C4D8D0A"/>
    <w:rsid w:val="1C7B3821"/>
    <w:rsid w:val="1C859495"/>
    <w:rsid w:val="1CAA39E2"/>
    <w:rsid w:val="1CD3CAD8"/>
    <w:rsid w:val="1CD981D5"/>
    <w:rsid w:val="1CDFAA13"/>
    <w:rsid w:val="1CE3001F"/>
    <w:rsid w:val="1CF476B3"/>
    <w:rsid w:val="1D2ED072"/>
    <w:rsid w:val="1D336CE6"/>
    <w:rsid w:val="1D4A453C"/>
    <w:rsid w:val="1D4D94C7"/>
    <w:rsid w:val="1D659EE1"/>
    <w:rsid w:val="1DA112D9"/>
    <w:rsid w:val="1DA59428"/>
    <w:rsid w:val="1DDDDE6C"/>
    <w:rsid w:val="1E0D4E08"/>
    <w:rsid w:val="1E2783D7"/>
    <w:rsid w:val="1E430ECB"/>
    <w:rsid w:val="1E5080C3"/>
    <w:rsid w:val="1E748B1A"/>
    <w:rsid w:val="1E74FCE3"/>
    <w:rsid w:val="1EA026EE"/>
    <w:rsid w:val="1EA7C055"/>
    <w:rsid w:val="1ECBC798"/>
    <w:rsid w:val="1ED4812B"/>
    <w:rsid w:val="1EDBD017"/>
    <w:rsid w:val="1EF39550"/>
    <w:rsid w:val="1F12BEDD"/>
    <w:rsid w:val="1F206071"/>
    <w:rsid w:val="1F416489"/>
    <w:rsid w:val="1F442ACD"/>
    <w:rsid w:val="1F47FF46"/>
    <w:rsid w:val="1F765B35"/>
    <w:rsid w:val="1F864683"/>
    <w:rsid w:val="1FD59D69"/>
    <w:rsid w:val="1FDB43D6"/>
    <w:rsid w:val="1FE81B7D"/>
    <w:rsid w:val="1FFFD6E7"/>
    <w:rsid w:val="202CF655"/>
    <w:rsid w:val="20B41EC8"/>
    <w:rsid w:val="20C28489"/>
    <w:rsid w:val="20F1B3BF"/>
    <w:rsid w:val="20F80312"/>
    <w:rsid w:val="210274B0"/>
    <w:rsid w:val="21136657"/>
    <w:rsid w:val="214A09EF"/>
    <w:rsid w:val="21719F09"/>
    <w:rsid w:val="21758C24"/>
    <w:rsid w:val="21A63002"/>
    <w:rsid w:val="2205C031"/>
    <w:rsid w:val="222E6210"/>
    <w:rsid w:val="225767C6"/>
    <w:rsid w:val="226D4680"/>
    <w:rsid w:val="227D1134"/>
    <w:rsid w:val="228811BD"/>
    <w:rsid w:val="22C479AC"/>
    <w:rsid w:val="22CEB023"/>
    <w:rsid w:val="22EE2854"/>
    <w:rsid w:val="23284428"/>
    <w:rsid w:val="2334789F"/>
    <w:rsid w:val="235DE76D"/>
    <w:rsid w:val="23B1A141"/>
    <w:rsid w:val="23D9D235"/>
    <w:rsid w:val="23E5636C"/>
    <w:rsid w:val="240726EB"/>
    <w:rsid w:val="2421504F"/>
    <w:rsid w:val="24E81CA8"/>
    <w:rsid w:val="254F67B9"/>
    <w:rsid w:val="25518996"/>
    <w:rsid w:val="2561205F"/>
    <w:rsid w:val="256B833D"/>
    <w:rsid w:val="25A0DE34"/>
    <w:rsid w:val="25D75007"/>
    <w:rsid w:val="25EA5414"/>
    <w:rsid w:val="25F3A803"/>
    <w:rsid w:val="25F5CBAF"/>
    <w:rsid w:val="26023CEF"/>
    <w:rsid w:val="2616E34A"/>
    <w:rsid w:val="264EB1E1"/>
    <w:rsid w:val="2668BF62"/>
    <w:rsid w:val="267711AC"/>
    <w:rsid w:val="268CB3A1"/>
    <w:rsid w:val="268F70B6"/>
    <w:rsid w:val="269D2BA5"/>
    <w:rsid w:val="26A1BD54"/>
    <w:rsid w:val="26C05F42"/>
    <w:rsid w:val="26F1325C"/>
    <w:rsid w:val="27338908"/>
    <w:rsid w:val="276EF39A"/>
    <w:rsid w:val="278F218B"/>
    <w:rsid w:val="27A81B24"/>
    <w:rsid w:val="27D3C850"/>
    <w:rsid w:val="27F3EA43"/>
    <w:rsid w:val="2806D0FD"/>
    <w:rsid w:val="28384513"/>
    <w:rsid w:val="283FD714"/>
    <w:rsid w:val="284BBFDC"/>
    <w:rsid w:val="28504167"/>
    <w:rsid w:val="2866EF2C"/>
    <w:rsid w:val="289AD781"/>
    <w:rsid w:val="28A15233"/>
    <w:rsid w:val="28B92F51"/>
    <w:rsid w:val="28EC52B8"/>
    <w:rsid w:val="28F70428"/>
    <w:rsid w:val="29090430"/>
    <w:rsid w:val="290F0DC0"/>
    <w:rsid w:val="291A12E3"/>
    <w:rsid w:val="292CBC2E"/>
    <w:rsid w:val="2932AD51"/>
    <w:rsid w:val="293BF377"/>
    <w:rsid w:val="2947DD1D"/>
    <w:rsid w:val="294E9147"/>
    <w:rsid w:val="296B48AA"/>
    <w:rsid w:val="2974F0DC"/>
    <w:rsid w:val="29C18A07"/>
    <w:rsid w:val="29DA1E9F"/>
    <w:rsid w:val="2A033B76"/>
    <w:rsid w:val="2A2175B8"/>
    <w:rsid w:val="2A695AF9"/>
    <w:rsid w:val="2A81E6A3"/>
    <w:rsid w:val="2A965618"/>
    <w:rsid w:val="2A9822F4"/>
    <w:rsid w:val="2AD0D9A4"/>
    <w:rsid w:val="2AD7C3D8"/>
    <w:rsid w:val="2B2B4387"/>
    <w:rsid w:val="2B2F557C"/>
    <w:rsid w:val="2B83B76C"/>
    <w:rsid w:val="2B9F967B"/>
    <w:rsid w:val="2BA38DBA"/>
    <w:rsid w:val="2BB297BA"/>
    <w:rsid w:val="2BC603EB"/>
    <w:rsid w:val="2BDBF663"/>
    <w:rsid w:val="2BDE2268"/>
    <w:rsid w:val="2C3AF8A6"/>
    <w:rsid w:val="2C4F195C"/>
    <w:rsid w:val="2C631FB8"/>
    <w:rsid w:val="2C8B9233"/>
    <w:rsid w:val="2CAC448C"/>
    <w:rsid w:val="2CB612E4"/>
    <w:rsid w:val="2CC3B94A"/>
    <w:rsid w:val="2D70D115"/>
    <w:rsid w:val="2D849638"/>
    <w:rsid w:val="2DBCB55B"/>
    <w:rsid w:val="2DF226FC"/>
    <w:rsid w:val="2DFCB4BD"/>
    <w:rsid w:val="2E3EDF54"/>
    <w:rsid w:val="2E4814ED"/>
    <w:rsid w:val="2E6CCF85"/>
    <w:rsid w:val="2E7D6522"/>
    <w:rsid w:val="2ED3612C"/>
    <w:rsid w:val="2ED512E8"/>
    <w:rsid w:val="2EEC68B4"/>
    <w:rsid w:val="2EFC396C"/>
    <w:rsid w:val="2F1162B4"/>
    <w:rsid w:val="2F2B65EA"/>
    <w:rsid w:val="2F464B06"/>
    <w:rsid w:val="2F5E5FAB"/>
    <w:rsid w:val="2F835E34"/>
    <w:rsid w:val="2F8B3477"/>
    <w:rsid w:val="2FA49D33"/>
    <w:rsid w:val="2FB53034"/>
    <w:rsid w:val="2FB7BCAD"/>
    <w:rsid w:val="2FEC2F44"/>
    <w:rsid w:val="30172AD9"/>
    <w:rsid w:val="301CBF16"/>
    <w:rsid w:val="30488586"/>
    <w:rsid w:val="30730351"/>
    <w:rsid w:val="30E2FC61"/>
    <w:rsid w:val="310426E0"/>
    <w:rsid w:val="31120796"/>
    <w:rsid w:val="3155C3EA"/>
    <w:rsid w:val="31618239"/>
    <w:rsid w:val="3185DD53"/>
    <w:rsid w:val="31B8FE2D"/>
    <w:rsid w:val="31C12D21"/>
    <w:rsid w:val="31C16862"/>
    <w:rsid w:val="31DD2222"/>
    <w:rsid w:val="31EDB664"/>
    <w:rsid w:val="32240976"/>
    <w:rsid w:val="326BE2C8"/>
    <w:rsid w:val="327341B4"/>
    <w:rsid w:val="32826DEB"/>
    <w:rsid w:val="328EAE62"/>
    <w:rsid w:val="32A6758F"/>
    <w:rsid w:val="32B9AA9E"/>
    <w:rsid w:val="32D9C708"/>
    <w:rsid w:val="32F79C69"/>
    <w:rsid w:val="32FC70DC"/>
    <w:rsid w:val="330B5FF9"/>
    <w:rsid w:val="332184B6"/>
    <w:rsid w:val="333AE048"/>
    <w:rsid w:val="3368409A"/>
    <w:rsid w:val="339A776D"/>
    <w:rsid w:val="33ECAC6E"/>
    <w:rsid w:val="3418E113"/>
    <w:rsid w:val="342A21DA"/>
    <w:rsid w:val="344BBA87"/>
    <w:rsid w:val="3467782D"/>
    <w:rsid w:val="346C746A"/>
    <w:rsid w:val="3471EE3F"/>
    <w:rsid w:val="34AAE910"/>
    <w:rsid w:val="34C9F7D7"/>
    <w:rsid w:val="34F6D829"/>
    <w:rsid w:val="3505A5D7"/>
    <w:rsid w:val="350A241A"/>
    <w:rsid w:val="3523E5B7"/>
    <w:rsid w:val="356A4E03"/>
    <w:rsid w:val="35842236"/>
    <w:rsid w:val="3592FBC4"/>
    <w:rsid w:val="35B15BAD"/>
    <w:rsid w:val="35B28520"/>
    <w:rsid w:val="35B5F407"/>
    <w:rsid w:val="35C91308"/>
    <w:rsid w:val="35CDCC7B"/>
    <w:rsid w:val="364A7193"/>
    <w:rsid w:val="36764DD3"/>
    <w:rsid w:val="36844668"/>
    <w:rsid w:val="3686D0B2"/>
    <w:rsid w:val="369C7EFA"/>
    <w:rsid w:val="37182069"/>
    <w:rsid w:val="374D7DC4"/>
    <w:rsid w:val="3764E369"/>
    <w:rsid w:val="376DE3DB"/>
    <w:rsid w:val="378B63AE"/>
    <w:rsid w:val="379479BD"/>
    <w:rsid w:val="37CB0D8C"/>
    <w:rsid w:val="37CEA77C"/>
    <w:rsid w:val="37DCFEE4"/>
    <w:rsid w:val="37F55648"/>
    <w:rsid w:val="38023A11"/>
    <w:rsid w:val="384AC9B2"/>
    <w:rsid w:val="38722211"/>
    <w:rsid w:val="38842965"/>
    <w:rsid w:val="38BBB4E4"/>
    <w:rsid w:val="38D98677"/>
    <w:rsid w:val="38E21F35"/>
    <w:rsid w:val="38EF211B"/>
    <w:rsid w:val="391BDA80"/>
    <w:rsid w:val="3938BF96"/>
    <w:rsid w:val="393F8E33"/>
    <w:rsid w:val="3943222E"/>
    <w:rsid w:val="3948A43F"/>
    <w:rsid w:val="394DEB06"/>
    <w:rsid w:val="3966DDED"/>
    <w:rsid w:val="398A3484"/>
    <w:rsid w:val="398E61F4"/>
    <w:rsid w:val="39AD1C7F"/>
    <w:rsid w:val="39C93236"/>
    <w:rsid w:val="39CD208D"/>
    <w:rsid w:val="39D80741"/>
    <w:rsid w:val="3A339BD4"/>
    <w:rsid w:val="3A4ED559"/>
    <w:rsid w:val="3A74C55C"/>
    <w:rsid w:val="3A7BA04F"/>
    <w:rsid w:val="3A982E0D"/>
    <w:rsid w:val="3ABC5A1C"/>
    <w:rsid w:val="3AC30470"/>
    <w:rsid w:val="3ACFC008"/>
    <w:rsid w:val="3AD20684"/>
    <w:rsid w:val="3ADB5E94"/>
    <w:rsid w:val="3AEAE2A3"/>
    <w:rsid w:val="3B1202F5"/>
    <w:rsid w:val="3B25CD59"/>
    <w:rsid w:val="3B588D82"/>
    <w:rsid w:val="3B5CF6AB"/>
    <w:rsid w:val="3B68991F"/>
    <w:rsid w:val="3B6F0AF8"/>
    <w:rsid w:val="3B81F86C"/>
    <w:rsid w:val="3BA4F64D"/>
    <w:rsid w:val="3BA8D708"/>
    <w:rsid w:val="3BAB1C16"/>
    <w:rsid w:val="3C4CF08D"/>
    <w:rsid w:val="3C60675C"/>
    <w:rsid w:val="3C64E9FA"/>
    <w:rsid w:val="3C723CB2"/>
    <w:rsid w:val="3C738786"/>
    <w:rsid w:val="3C913AB0"/>
    <w:rsid w:val="3C9E7EAF"/>
    <w:rsid w:val="3CBC1B4C"/>
    <w:rsid w:val="3CDCC3E9"/>
    <w:rsid w:val="3D00AD34"/>
    <w:rsid w:val="3D349815"/>
    <w:rsid w:val="3D3BC7DB"/>
    <w:rsid w:val="3D3FC887"/>
    <w:rsid w:val="3D57C749"/>
    <w:rsid w:val="3D84AAF9"/>
    <w:rsid w:val="3DD5A76E"/>
    <w:rsid w:val="3DDF1168"/>
    <w:rsid w:val="3E0FD250"/>
    <w:rsid w:val="3E262264"/>
    <w:rsid w:val="3E28923F"/>
    <w:rsid w:val="3E301C7B"/>
    <w:rsid w:val="3E42376A"/>
    <w:rsid w:val="3E56142F"/>
    <w:rsid w:val="3E7E0887"/>
    <w:rsid w:val="3E99923D"/>
    <w:rsid w:val="3EE195A4"/>
    <w:rsid w:val="3EE5FC57"/>
    <w:rsid w:val="3F21DF77"/>
    <w:rsid w:val="3F33D47A"/>
    <w:rsid w:val="3F3E8B43"/>
    <w:rsid w:val="3F468225"/>
    <w:rsid w:val="3F6C15E5"/>
    <w:rsid w:val="3F96269F"/>
    <w:rsid w:val="3F967593"/>
    <w:rsid w:val="3FF1B834"/>
    <w:rsid w:val="3FF35ED5"/>
    <w:rsid w:val="4001D907"/>
    <w:rsid w:val="401630F0"/>
    <w:rsid w:val="4054F42D"/>
    <w:rsid w:val="4057040C"/>
    <w:rsid w:val="405E4F71"/>
    <w:rsid w:val="405EBD59"/>
    <w:rsid w:val="4074ED5C"/>
    <w:rsid w:val="40D501AE"/>
    <w:rsid w:val="40E25286"/>
    <w:rsid w:val="41119A2C"/>
    <w:rsid w:val="4149EC81"/>
    <w:rsid w:val="4167BD3D"/>
    <w:rsid w:val="41B9DB7C"/>
    <w:rsid w:val="41CA5C7D"/>
    <w:rsid w:val="41F6189F"/>
    <w:rsid w:val="42044215"/>
    <w:rsid w:val="4228E45A"/>
    <w:rsid w:val="422C8069"/>
    <w:rsid w:val="422D60F5"/>
    <w:rsid w:val="424B0353"/>
    <w:rsid w:val="424CEADE"/>
    <w:rsid w:val="425BC1B6"/>
    <w:rsid w:val="427E22E7"/>
    <w:rsid w:val="42C8EEBF"/>
    <w:rsid w:val="42CE7332"/>
    <w:rsid w:val="42D12DBB"/>
    <w:rsid w:val="42E1784B"/>
    <w:rsid w:val="42EF8011"/>
    <w:rsid w:val="4304210E"/>
    <w:rsid w:val="434EC640"/>
    <w:rsid w:val="43701F9C"/>
    <w:rsid w:val="43DA336C"/>
    <w:rsid w:val="43F79217"/>
    <w:rsid w:val="440DC46E"/>
    <w:rsid w:val="442C886A"/>
    <w:rsid w:val="443FAE00"/>
    <w:rsid w:val="444B4235"/>
    <w:rsid w:val="444CC7BE"/>
    <w:rsid w:val="446585D5"/>
    <w:rsid w:val="449FBCDE"/>
    <w:rsid w:val="44A99094"/>
    <w:rsid w:val="44AC11AD"/>
    <w:rsid w:val="44B4C040"/>
    <w:rsid w:val="44CB25D3"/>
    <w:rsid w:val="456091DC"/>
    <w:rsid w:val="45687A4A"/>
    <w:rsid w:val="4579BB88"/>
    <w:rsid w:val="45852834"/>
    <w:rsid w:val="458ADD34"/>
    <w:rsid w:val="459D1277"/>
    <w:rsid w:val="45A7DEEA"/>
    <w:rsid w:val="45BA56AB"/>
    <w:rsid w:val="45DE0D33"/>
    <w:rsid w:val="45F3AF02"/>
    <w:rsid w:val="463CA3B9"/>
    <w:rsid w:val="463F19CC"/>
    <w:rsid w:val="4640FFCF"/>
    <w:rsid w:val="464D4E7B"/>
    <w:rsid w:val="466FCF2A"/>
    <w:rsid w:val="469B466D"/>
    <w:rsid w:val="46A86C2F"/>
    <w:rsid w:val="46DAAEDC"/>
    <w:rsid w:val="46FA3354"/>
    <w:rsid w:val="4700C095"/>
    <w:rsid w:val="470B34DF"/>
    <w:rsid w:val="472C9E51"/>
    <w:rsid w:val="47781A35"/>
    <w:rsid w:val="477FCC90"/>
    <w:rsid w:val="47985023"/>
    <w:rsid w:val="47BA0372"/>
    <w:rsid w:val="47D75DA0"/>
    <w:rsid w:val="47FA9340"/>
    <w:rsid w:val="4806C0A2"/>
    <w:rsid w:val="48465101"/>
    <w:rsid w:val="4861A9AA"/>
    <w:rsid w:val="486CE46D"/>
    <w:rsid w:val="488865B2"/>
    <w:rsid w:val="489C5BF6"/>
    <w:rsid w:val="48D393EF"/>
    <w:rsid w:val="48D3E14C"/>
    <w:rsid w:val="4905C3FB"/>
    <w:rsid w:val="494F69DF"/>
    <w:rsid w:val="4977ED66"/>
    <w:rsid w:val="4984EF3D"/>
    <w:rsid w:val="4991ECA9"/>
    <w:rsid w:val="49B28934"/>
    <w:rsid w:val="49B6FE39"/>
    <w:rsid w:val="49F29530"/>
    <w:rsid w:val="4A012286"/>
    <w:rsid w:val="4A4F5D53"/>
    <w:rsid w:val="4A7930E6"/>
    <w:rsid w:val="4AA64464"/>
    <w:rsid w:val="4B024ACC"/>
    <w:rsid w:val="4B07ABD8"/>
    <w:rsid w:val="4B1103AF"/>
    <w:rsid w:val="4B1470F2"/>
    <w:rsid w:val="4B1D4499"/>
    <w:rsid w:val="4B224B4F"/>
    <w:rsid w:val="4B23A191"/>
    <w:rsid w:val="4B27E910"/>
    <w:rsid w:val="4B2C5FA1"/>
    <w:rsid w:val="4B45B05B"/>
    <w:rsid w:val="4B63C027"/>
    <w:rsid w:val="4B6EBB73"/>
    <w:rsid w:val="4B74B02A"/>
    <w:rsid w:val="4B77A904"/>
    <w:rsid w:val="4B971B51"/>
    <w:rsid w:val="4BEA54B6"/>
    <w:rsid w:val="4C200519"/>
    <w:rsid w:val="4C35716E"/>
    <w:rsid w:val="4C74EF3C"/>
    <w:rsid w:val="4C7E1D2C"/>
    <w:rsid w:val="4C7E78AC"/>
    <w:rsid w:val="4C934241"/>
    <w:rsid w:val="4C9CA7E5"/>
    <w:rsid w:val="4CB04153"/>
    <w:rsid w:val="4CBE1BB0"/>
    <w:rsid w:val="4CC9AF1A"/>
    <w:rsid w:val="4CF4B3F8"/>
    <w:rsid w:val="4CF6C103"/>
    <w:rsid w:val="4D19E2FA"/>
    <w:rsid w:val="4D325C4E"/>
    <w:rsid w:val="4D4D6F6D"/>
    <w:rsid w:val="4D67638F"/>
    <w:rsid w:val="4D915BD7"/>
    <w:rsid w:val="4DA08898"/>
    <w:rsid w:val="4DAA7D1D"/>
    <w:rsid w:val="4DD7E5FE"/>
    <w:rsid w:val="4DE6D096"/>
    <w:rsid w:val="4E4C11B4"/>
    <w:rsid w:val="4E69494E"/>
    <w:rsid w:val="4E844D14"/>
    <w:rsid w:val="4E9B1562"/>
    <w:rsid w:val="4EABEF9B"/>
    <w:rsid w:val="4EAC2FAE"/>
    <w:rsid w:val="4EC641E4"/>
    <w:rsid w:val="4EF399E9"/>
    <w:rsid w:val="4F3A6164"/>
    <w:rsid w:val="4F84474C"/>
    <w:rsid w:val="4FB2A01E"/>
    <w:rsid w:val="50142A84"/>
    <w:rsid w:val="5014DD0F"/>
    <w:rsid w:val="5041A54C"/>
    <w:rsid w:val="504DC20B"/>
    <w:rsid w:val="50538B0E"/>
    <w:rsid w:val="505B6647"/>
    <w:rsid w:val="50648470"/>
    <w:rsid w:val="50689EBD"/>
    <w:rsid w:val="506CF2C0"/>
    <w:rsid w:val="507FD8F7"/>
    <w:rsid w:val="50AEDB0A"/>
    <w:rsid w:val="50B6A4BA"/>
    <w:rsid w:val="50B89746"/>
    <w:rsid w:val="50C25F10"/>
    <w:rsid w:val="50E3084C"/>
    <w:rsid w:val="5118DC80"/>
    <w:rsid w:val="5160EAC9"/>
    <w:rsid w:val="51819A0F"/>
    <w:rsid w:val="51918CD3"/>
    <w:rsid w:val="51DD824C"/>
    <w:rsid w:val="51FC691F"/>
    <w:rsid w:val="52103148"/>
    <w:rsid w:val="522C1A63"/>
    <w:rsid w:val="523A9D4A"/>
    <w:rsid w:val="52595F22"/>
    <w:rsid w:val="5259C273"/>
    <w:rsid w:val="52BA41B9"/>
    <w:rsid w:val="52C4C7D9"/>
    <w:rsid w:val="52D65FEF"/>
    <w:rsid w:val="52F9E886"/>
    <w:rsid w:val="530770B7"/>
    <w:rsid w:val="53200712"/>
    <w:rsid w:val="533EDE43"/>
    <w:rsid w:val="5357BE37"/>
    <w:rsid w:val="53614CE9"/>
    <w:rsid w:val="536BE302"/>
    <w:rsid w:val="5371E0F4"/>
    <w:rsid w:val="53808A67"/>
    <w:rsid w:val="53A49382"/>
    <w:rsid w:val="53C7EAC4"/>
    <w:rsid w:val="53CEC5BD"/>
    <w:rsid w:val="53F95BD8"/>
    <w:rsid w:val="5415DD44"/>
    <w:rsid w:val="541F7813"/>
    <w:rsid w:val="5442C4E7"/>
    <w:rsid w:val="54564AF5"/>
    <w:rsid w:val="545AA436"/>
    <w:rsid w:val="54C7A1E4"/>
    <w:rsid w:val="54F38E98"/>
    <w:rsid w:val="551BFE51"/>
    <w:rsid w:val="55216F9A"/>
    <w:rsid w:val="55234409"/>
    <w:rsid w:val="554A291A"/>
    <w:rsid w:val="554FF274"/>
    <w:rsid w:val="5550A809"/>
    <w:rsid w:val="556099C4"/>
    <w:rsid w:val="55842FA8"/>
    <w:rsid w:val="55895AEC"/>
    <w:rsid w:val="559FF0BC"/>
    <w:rsid w:val="55AA1DBA"/>
    <w:rsid w:val="55AAEA67"/>
    <w:rsid w:val="55D30B18"/>
    <w:rsid w:val="5606B3C9"/>
    <w:rsid w:val="56166E2E"/>
    <w:rsid w:val="561B338F"/>
    <w:rsid w:val="561C298F"/>
    <w:rsid w:val="56243FE2"/>
    <w:rsid w:val="5627C18E"/>
    <w:rsid w:val="56745B33"/>
    <w:rsid w:val="56951457"/>
    <w:rsid w:val="56A87C5E"/>
    <w:rsid w:val="56ACD855"/>
    <w:rsid w:val="56B4FE06"/>
    <w:rsid w:val="56EC102D"/>
    <w:rsid w:val="57225BFB"/>
    <w:rsid w:val="5745EE1B"/>
    <w:rsid w:val="5753BA33"/>
    <w:rsid w:val="576FBC8B"/>
    <w:rsid w:val="57FCAC5B"/>
    <w:rsid w:val="57FF42A6"/>
    <w:rsid w:val="582BC00E"/>
    <w:rsid w:val="583EC9A6"/>
    <w:rsid w:val="587FBAFA"/>
    <w:rsid w:val="58E375B7"/>
    <w:rsid w:val="5929833D"/>
    <w:rsid w:val="593651DF"/>
    <w:rsid w:val="59723AD6"/>
    <w:rsid w:val="597E4035"/>
    <w:rsid w:val="59ACEAC2"/>
    <w:rsid w:val="59DB2486"/>
    <w:rsid w:val="5A1B8B5B"/>
    <w:rsid w:val="5A28E181"/>
    <w:rsid w:val="5A3C94F3"/>
    <w:rsid w:val="5A54DB25"/>
    <w:rsid w:val="5A59B11A"/>
    <w:rsid w:val="5A76BF9D"/>
    <w:rsid w:val="5A76F2B0"/>
    <w:rsid w:val="5A9BD4C2"/>
    <w:rsid w:val="5AAA244A"/>
    <w:rsid w:val="5AAE6FFE"/>
    <w:rsid w:val="5AB7E8D2"/>
    <w:rsid w:val="5AC356B2"/>
    <w:rsid w:val="5ACF2F83"/>
    <w:rsid w:val="5ADFA3B8"/>
    <w:rsid w:val="5B47011A"/>
    <w:rsid w:val="5B4DC138"/>
    <w:rsid w:val="5BA46122"/>
    <w:rsid w:val="5BB75BBC"/>
    <w:rsid w:val="5BEA2780"/>
    <w:rsid w:val="5C681E93"/>
    <w:rsid w:val="5C7457F8"/>
    <w:rsid w:val="5C81EEEC"/>
    <w:rsid w:val="5D09CCA3"/>
    <w:rsid w:val="5D12C548"/>
    <w:rsid w:val="5D2F9A3D"/>
    <w:rsid w:val="5D5FABFE"/>
    <w:rsid w:val="5D630E25"/>
    <w:rsid w:val="5D7536FD"/>
    <w:rsid w:val="5DA9EF01"/>
    <w:rsid w:val="5DB30490"/>
    <w:rsid w:val="5DE60D3D"/>
    <w:rsid w:val="5DFBF42F"/>
    <w:rsid w:val="5E0A8084"/>
    <w:rsid w:val="5E253991"/>
    <w:rsid w:val="5E52115D"/>
    <w:rsid w:val="5E94A9F3"/>
    <w:rsid w:val="5E965469"/>
    <w:rsid w:val="5EABC290"/>
    <w:rsid w:val="5EAC93DA"/>
    <w:rsid w:val="5EDA6462"/>
    <w:rsid w:val="5F16D189"/>
    <w:rsid w:val="5F17C540"/>
    <w:rsid w:val="5F266E51"/>
    <w:rsid w:val="5F29ADCF"/>
    <w:rsid w:val="5F393D3B"/>
    <w:rsid w:val="5F75B72B"/>
    <w:rsid w:val="5F81DD9E"/>
    <w:rsid w:val="5FB30B33"/>
    <w:rsid w:val="5FBF281A"/>
    <w:rsid w:val="5FC960E8"/>
    <w:rsid w:val="5FD9448C"/>
    <w:rsid w:val="6001790C"/>
    <w:rsid w:val="602DB7CF"/>
    <w:rsid w:val="6048643B"/>
    <w:rsid w:val="6078F69D"/>
    <w:rsid w:val="6079A195"/>
    <w:rsid w:val="60854D13"/>
    <w:rsid w:val="60A71B6F"/>
    <w:rsid w:val="60E9C68C"/>
    <w:rsid w:val="60EFA4C8"/>
    <w:rsid w:val="6103C2AE"/>
    <w:rsid w:val="610F6E0B"/>
    <w:rsid w:val="6139F85E"/>
    <w:rsid w:val="616BA082"/>
    <w:rsid w:val="6191D3FA"/>
    <w:rsid w:val="61B5BF02"/>
    <w:rsid w:val="61E4349C"/>
    <w:rsid w:val="61F21189"/>
    <w:rsid w:val="6217EAA5"/>
    <w:rsid w:val="6244E4C6"/>
    <w:rsid w:val="62596FC8"/>
    <w:rsid w:val="6275DC45"/>
    <w:rsid w:val="62D04E62"/>
    <w:rsid w:val="6316FD15"/>
    <w:rsid w:val="631AA31C"/>
    <w:rsid w:val="634D84E4"/>
    <w:rsid w:val="637EBB22"/>
    <w:rsid w:val="638206CC"/>
    <w:rsid w:val="63C64262"/>
    <w:rsid w:val="63C66752"/>
    <w:rsid w:val="63D4DDA0"/>
    <w:rsid w:val="64115AC2"/>
    <w:rsid w:val="643B60A6"/>
    <w:rsid w:val="644AC6ED"/>
    <w:rsid w:val="64617DCB"/>
    <w:rsid w:val="64BAC93D"/>
    <w:rsid w:val="6509537D"/>
    <w:rsid w:val="65119FE8"/>
    <w:rsid w:val="6562DEA9"/>
    <w:rsid w:val="656C7426"/>
    <w:rsid w:val="65867747"/>
    <w:rsid w:val="658A7191"/>
    <w:rsid w:val="6591108A"/>
    <w:rsid w:val="65A08C62"/>
    <w:rsid w:val="65D0C08F"/>
    <w:rsid w:val="660BB50B"/>
    <w:rsid w:val="66104E49"/>
    <w:rsid w:val="661FA71C"/>
    <w:rsid w:val="665C295F"/>
    <w:rsid w:val="66614F59"/>
    <w:rsid w:val="666B9D5E"/>
    <w:rsid w:val="66AD7049"/>
    <w:rsid w:val="66B4734C"/>
    <w:rsid w:val="66D651EC"/>
    <w:rsid w:val="66DB79D6"/>
    <w:rsid w:val="66E01691"/>
    <w:rsid w:val="66F2BFF5"/>
    <w:rsid w:val="66F7B7D3"/>
    <w:rsid w:val="671486C7"/>
    <w:rsid w:val="672F97C2"/>
    <w:rsid w:val="675B36F9"/>
    <w:rsid w:val="678E0795"/>
    <w:rsid w:val="67946670"/>
    <w:rsid w:val="67C1D698"/>
    <w:rsid w:val="67CC1437"/>
    <w:rsid w:val="67DA3F25"/>
    <w:rsid w:val="67DCF76B"/>
    <w:rsid w:val="67E22636"/>
    <w:rsid w:val="67E479B9"/>
    <w:rsid w:val="67FE040B"/>
    <w:rsid w:val="680B0A33"/>
    <w:rsid w:val="6814B88A"/>
    <w:rsid w:val="68294E53"/>
    <w:rsid w:val="68666F38"/>
    <w:rsid w:val="68BE7D09"/>
    <w:rsid w:val="68D23C35"/>
    <w:rsid w:val="68F00106"/>
    <w:rsid w:val="6900E9F4"/>
    <w:rsid w:val="69301285"/>
    <w:rsid w:val="69622848"/>
    <w:rsid w:val="697C5C3F"/>
    <w:rsid w:val="69850A3D"/>
    <w:rsid w:val="69A4D365"/>
    <w:rsid w:val="69A6FA81"/>
    <w:rsid w:val="69B1D3BD"/>
    <w:rsid w:val="69B20D2B"/>
    <w:rsid w:val="69EA2088"/>
    <w:rsid w:val="6A2B5429"/>
    <w:rsid w:val="6A59E86A"/>
    <w:rsid w:val="6A5FB86D"/>
    <w:rsid w:val="6A648BA0"/>
    <w:rsid w:val="6A6E0C96"/>
    <w:rsid w:val="6A92D7BB"/>
    <w:rsid w:val="6AD9197C"/>
    <w:rsid w:val="6ADA8937"/>
    <w:rsid w:val="6AED132D"/>
    <w:rsid w:val="6AF276BA"/>
    <w:rsid w:val="6B065A5D"/>
    <w:rsid w:val="6B0A3C5E"/>
    <w:rsid w:val="6B11EFE0"/>
    <w:rsid w:val="6B151B81"/>
    <w:rsid w:val="6B1DC676"/>
    <w:rsid w:val="6B43C448"/>
    <w:rsid w:val="6B525337"/>
    <w:rsid w:val="6B66C91E"/>
    <w:rsid w:val="6B7C3DDE"/>
    <w:rsid w:val="6B969A4F"/>
    <w:rsid w:val="6BB60381"/>
    <w:rsid w:val="6BE13BC5"/>
    <w:rsid w:val="6BEC914A"/>
    <w:rsid w:val="6C045079"/>
    <w:rsid w:val="6C27A1C8"/>
    <w:rsid w:val="6C2C0089"/>
    <w:rsid w:val="6C6B8C00"/>
    <w:rsid w:val="6C7A2D9B"/>
    <w:rsid w:val="6C7B2960"/>
    <w:rsid w:val="6C846C19"/>
    <w:rsid w:val="6C940EB7"/>
    <w:rsid w:val="6CA029DD"/>
    <w:rsid w:val="6CA60CBF"/>
    <w:rsid w:val="6CC34BCA"/>
    <w:rsid w:val="6CF4293E"/>
    <w:rsid w:val="6D30B788"/>
    <w:rsid w:val="6D4AA7BE"/>
    <w:rsid w:val="6D5E4E37"/>
    <w:rsid w:val="6D6B0CD4"/>
    <w:rsid w:val="6D70B5B0"/>
    <w:rsid w:val="6D98B383"/>
    <w:rsid w:val="6DC1A169"/>
    <w:rsid w:val="6DCFF110"/>
    <w:rsid w:val="6DEA5B4B"/>
    <w:rsid w:val="6E26956E"/>
    <w:rsid w:val="6E4FD260"/>
    <w:rsid w:val="6E5091E6"/>
    <w:rsid w:val="6E67104E"/>
    <w:rsid w:val="6E715AAF"/>
    <w:rsid w:val="6EC75DA9"/>
    <w:rsid w:val="6EDEF3B5"/>
    <w:rsid w:val="6EE59A34"/>
    <w:rsid w:val="6F04F80F"/>
    <w:rsid w:val="6F8C9BC6"/>
    <w:rsid w:val="6F92E378"/>
    <w:rsid w:val="6FD672CA"/>
    <w:rsid w:val="6FE1F30D"/>
    <w:rsid w:val="6FEB742A"/>
    <w:rsid w:val="701EFC1C"/>
    <w:rsid w:val="7054CBAE"/>
    <w:rsid w:val="7071A362"/>
    <w:rsid w:val="70898321"/>
    <w:rsid w:val="7090B88C"/>
    <w:rsid w:val="70ADCCEC"/>
    <w:rsid w:val="70F13F35"/>
    <w:rsid w:val="7121FC0D"/>
    <w:rsid w:val="713BBF4F"/>
    <w:rsid w:val="715C3C4F"/>
    <w:rsid w:val="717C5810"/>
    <w:rsid w:val="718DC9BD"/>
    <w:rsid w:val="7193215C"/>
    <w:rsid w:val="7196BCED"/>
    <w:rsid w:val="71A079C9"/>
    <w:rsid w:val="71B7A0AF"/>
    <w:rsid w:val="71FC3A0C"/>
    <w:rsid w:val="726B0927"/>
    <w:rsid w:val="7288756B"/>
    <w:rsid w:val="728E2610"/>
    <w:rsid w:val="729DED57"/>
    <w:rsid w:val="72A25421"/>
    <w:rsid w:val="72AD13BF"/>
    <w:rsid w:val="72B4E774"/>
    <w:rsid w:val="72D3CAD2"/>
    <w:rsid w:val="72F7EAAF"/>
    <w:rsid w:val="72F942B5"/>
    <w:rsid w:val="731B041B"/>
    <w:rsid w:val="739C3416"/>
    <w:rsid w:val="739E38FB"/>
    <w:rsid w:val="73A9EFE4"/>
    <w:rsid w:val="73B1B219"/>
    <w:rsid w:val="73C24DF7"/>
    <w:rsid w:val="73D93B72"/>
    <w:rsid w:val="73FCE8E9"/>
    <w:rsid w:val="741892DD"/>
    <w:rsid w:val="748C34F8"/>
    <w:rsid w:val="74B6D47C"/>
    <w:rsid w:val="74D484CD"/>
    <w:rsid w:val="74D95739"/>
    <w:rsid w:val="74E23FB3"/>
    <w:rsid w:val="74F2B371"/>
    <w:rsid w:val="75117A1B"/>
    <w:rsid w:val="7511B16A"/>
    <w:rsid w:val="75409C9E"/>
    <w:rsid w:val="75473E1F"/>
    <w:rsid w:val="754F5EF0"/>
    <w:rsid w:val="756A8068"/>
    <w:rsid w:val="75C5C6D2"/>
    <w:rsid w:val="75D3633F"/>
    <w:rsid w:val="75D82815"/>
    <w:rsid w:val="75F56D30"/>
    <w:rsid w:val="761B4D10"/>
    <w:rsid w:val="7644EB00"/>
    <w:rsid w:val="76450ABE"/>
    <w:rsid w:val="764E211D"/>
    <w:rsid w:val="765A695D"/>
    <w:rsid w:val="765E0FD7"/>
    <w:rsid w:val="7670552E"/>
    <w:rsid w:val="76898231"/>
    <w:rsid w:val="7697D787"/>
    <w:rsid w:val="76F89358"/>
    <w:rsid w:val="773A2A93"/>
    <w:rsid w:val="77507A22"/>
    <w:rsid w:val="776080B9"/>
    <w:rsid w:val="7765F349"/>
    <w:rsid w:val="7793E114"/>
    <w:rsid w:val="779787F1"/>
    <w:rsid w:val="77AA65EE"/>
    <w:rsid w:val="77BF3235"/>
    <w:rsid w:val="77CD130D"/>
    <w:rsid w:val="77E6E7F2"/>
    <w:rsid w:val="77F5DC89"/>
    <w:rsid w:val="781E6D84"/>
    <w:rsid w:val="78287BBF"/>
    <w:rsid w:val="78327BE9"/>
    <w:rsid w:val="7833A7E8"/>
    <w:rsid w:val="78453EBE"/>
    <w:rsid w:val="786E1767"/>
    <w:rsid w:val="78774CDF"/>
    <w:rsid w:val="78B58240"/>
    <w:rsid w:val="78BDAF04"/>
    <w:rsid w:val="78E2C9DE"/>
    <w:rsid w:val="791FC828"/>
    <w:rsid w:val="792FB175"/>
    <w:rsid w:val="79632F9E"/>
    <w:rsid w:val="7973B689"/>
    <w:rsid w:val="79779A27"/>
    <w:rsid w:val="799CCAA1"/>
    <w:rsid w:val="79B96757"/>
    <w:rsid w:val="79CED897"/>
    <w:rsid w:val="79D8806C"/>
    <w:rsid w:val="79E009A2"/>
    <w:rsid w:val="79EB80B0"/>
    <w:rsid w:val="7A01DBDC"/>
    <w:rsid w:val="7A28E45B"/>
    <w:rsid w:val="7A2D5004"/>
    <w:rsid w:val="7A2D60F4"/>
    <w:rsid w:val="7A462889"/>
    <w:rsid w:val="7A64D02E"/>
    <w:rsid w:val="7A67FCF5"/>
    <w:rsid w:val="7A6ED063"/>
    <w:rsid w:val="7A89D091"/>
    <w:rsid w:val="7A91CE20"/>
    <w:rsid w:val="7A96EA11"/>
    <w:rsid w:val="7AE4D9C4"/>
    <w:rsid w:val="7AF3D394"/>
    <w:rsid w:val="7B43C651"/>
    <w:rsid w:val="7B5703C8"/>
    <w:rsid w:val="7B63E209"/>
    <w:rsid w:val="7B7450CD"/>
    <w:rsid w:val="7B776E7C"/>
    <w:rsid w:val="7B875111"/>
    <w:rsid w:val="7B91C58E"/>
    <w:rsid w:val="7B9ABEAD"/>
    <w:rsid w:val="7BADD483"/>
    <w:rsid w:val="7BCC7C23"/>
    <w:rsid w:val="7BE46303"/>
    <w:rsid w:val="7C13CA1B"/>
    <w:rsid w:val="7C18F83C"/>
    <w:rsid w:val="7C26ADCC"/>
    <w:rsid w:val="7C31D165"/>
    <w:rsid w:val="7C5C0184"/>
    <w:rsid w:val="7C9EB769"/>
    <w:rsid w:val="7CBFF8BB"/>
    <w:rsid w:val="7D14C8BD"/>
    <w:rsid w:val="7D21E55F"/>
    <w:rsid w:val="7D318885"/>
    <w:rsid w:val="7D5E05ED"/>
    <w:rsid w:val="7D94400D"/>
    <w:rsid w:val="7DBC2943"/>
    <w:rsid w:val="7DCD3287"/>
    <w:rsid w:val="7DE30F2A"/>
    <w:rsid w:val="7DFE1E55"/>
    <w:rsid w:val="7E0FEEF6"/>
    <w:rsid w:val="7E33EEFB"/>
    <w:rsid w:val="7E46A603"/>
    <w:rsid w:val="7E9A98A0"/>
    <w:rsid w:val="7EF210C8"/>
    <w:rsid w:val="7F13E048"/>
    <w:rsid w:val="7F2C141B"/>
    <w:rsid w:val="7F520B62"/>
    <w:rsid w:val="7F643DB5"/>
    <w:rsid w:val="7F6D53BE"/>
    <w:rsid w:val="7F7E2E30"/>
    <w:rsid w:val="7F9EB016"/>
    <w:rsid w:val="7FA43CFC"/>
    <w:rsid w:val="7FA959F8"/>
    <w:rsid w:val="7FDD8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441B6D"/>
  <w14:defaultImageDpi w14:val="32767"/>
  <w15:chartTrackingRefBased/>
  <w15:docId w15:val="{62853077-EDA7-4373-945B-D9A80316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ED0B20"/>
    <w:pPr>
      <w:spacing w:after="0" w:line="240" w:lineRule="auto"/>
    </w:pPr>
    <w:rPr>
      <w:rFonts w:ascii="Arial" w:hAnsi="Arial" w:cs="Lucida Grande"/>
      <w:b/>
      <w:sz w:val="36"/>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styleId="ListParagraph">
    <w:name w:val="List Paragraph"/>
    <w:basedOn w:val="Normal"/>
    <w:uiPriority w:val="34"/>
    <w:qFormat/>
    <w:pPr>
      <w:ind w:left="720"/>
      <w:contextualSpacing/>
    </w:pPr>
  </w:style>
  <w:style w:type="character" w:styleId="Mention">
    <w:name w:val="Mention"/>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s://www.access-board.gov/ict/" TargetMode="External"/><Relationship Id="rId16" Type="http://schemas.openxmlformats.org/officeDocument/2006/relationships/hyperlink" Target="https://www.etsi.org/deliver/etsi_en/301500_301599/301549/03.02.01_60/en_301549v030201p.pdf"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s://www.w3.org/TR/WCAG21/" TargetMode="External"/><Relationship Id="rId53" Type="http://schemas.openxmlformats.org/officeDocument/2006/relationships/hyperlink" Target="http://www.w3.org/TR/WCAG20/" TargetMode="External"/><Relationship Id="rId58" Type="http://schemas.openxmlformats.org/officeDocument/2006/relationships/hyperlink" Target="https://www.w3.org/TR/WCAG21/"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www.w3.org/TR/WCAG20/" TargetMode="External"/><Relationship Id="rId82" Type="http://schemas.microsoft.com/office/2020/10/relationships/intelligence" Target="intelligence2.xml"/><Relationship Id="rId19" Type="http://schemas.openxmlformats.org/officeDocument/2006/relationships/hyperlink" Target="http://www.w3.org/TR/WCAG20/" TargetMode="External"/><Relationship Id="rId14" Type="http://schemas.openxmlformats.org/officeDocument/2006/relationships/hyperlink" Target="https://www.access-board.gov/guidelines-and-standards/communications-and-it/about-the-ict-refresh/final-rule/text-of-the-standards-and-guidelines"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access-board.gov/ict/"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w3.org/TR/WCAG21/" TargetMode="External"/><Relationship Id="rId72" Type="http://schemas.openxmlformats.org/officeDocument/2006/relationships/hyperlink" Target="https://www.access-board.gov/ict/"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w3.org/TR/2008/REC-WCAG20-20081211" TargetMode="External"/><Relationship Id="rId17" Type="http://schemas.openxmlformats.org/officeDocument/2006/relationships/hyperlink" Target="https://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s://www.w3.org/TR/WCAG21/"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s://www.access-board.gov/ict/"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tsi.org/deliver/etsi_en/301500_301599/301549/03.01.01_60/en_301549v030101p.pdf"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s://www.access-board.gov/ict/"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access-board.gov/ict/" TargetMode="External"/><Relationship Id="rId2" Type="http://schemas.openxmlformats.org/officeDocument/2006/relationships/customXml" Target="../customXml/item2.xml"/><Relationship Id="rId29" Type="http://schemas.openxmlformats.org/officeDocument/2006/relationships/hyperlink" Target="https://www.w3.org/TR/WCAG21/"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18" ma:contentTypeDescription="Create a new document." ma:contentTypeScope="" ma:versionID="9a4ab78e934834bcf4bf8b3076bee1a3">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c9cea2d34084868ef4648c3879010cdb"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86cacd-43ce-42d3-9fa2-c4f53c2882d9}" ma:internalName="TaxCatchAll"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68FC8-68D1-480E-B4AA-65764AC0D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D3772-0F8A-4951-A5CE-F4EF88BF9A9B}">
  <ds:schemaRefs>
    <ds:schemaRef ds:uri="http://schemas.openxmlformats.org/officeDocument/2006/bibliography"/>
  </ds:schemaRefs>
</ds:datastoreItem>
</file>

<file path=customXml/itemProps3.xml><?xml version="1.0" encoding="utf-8"?>
<ds:datastoreItem xmlns:ds="http://schemas.openxmlformats.org/officeDocument/2006/customXml" ds:itemID="{1C6BB2E5-CEE9-4C38-B103-683507C06C2B}">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customXml/itemProps4.xml><?xml version="1.0" encoding="utf-8"?>
<ds:datastoreItem xmlns:ds="http://schemas.openxmlformats.org/officeDocument/2006/customXml" ds:itemID="{650CF301-7280-4FBD-BE31-D347561422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6065</Words>
  <Characters>34576</Characters>
  <Application>Microsoft Office Word</Application>
  <DocSecurity>0</DocSecurity>
  <Lines>288</Lines>
  <Paragraphs>81</Paragraphs>
  <ScaleCrop>false</ScaleCrop>
  <Company>Oracle Corporation</Company>
  <LinksUpToDate>false</LinksUpToDate>
  <CharactersWithSpaces>40560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Janaki Konar</dc:creator>
  <cp:keywords/>
  <dc:description/>
  <cp:lastModifiedBy>Leona Zumbo</cp:lastModifiedBy>
  <cp:revision>22</cp:revision>
  <cp:lastPrinted>2020-01-26T00:37:00Z</cp:lastPrinted>
  <dcterms:created xsi:type="dcterms:W3CDTF">2023-06-19T23:24:00Z</dcterms:created>
  <dcterms:modified xsi:type="dcterms:W3CDTF">2025-08-28T04:01:00Z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0x010100DA08DBD9DBEFDC4E9F32147BAF5F6A7C</vt:lpwstr>
  </property>
</Properties>
</file>